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1AC3E" w14:textId="77777777" w:rsidR="00D013A6" w:rsidRPr="005A6D6E" w:rsidRDefault="00D013A6" w:rsidP="00D013A6">
      <w:pPr>
        <w:pStyle w:val="Cmsor1"/>
        <w:spacing w:line="276" w:lineRule="auto"/>
        <w:jc w:val="center"/>
        <w:rPr>
          <w:sz w:val="44"/>
          <w:szCs w:val="44"/>
          <w:u w:val="single"/>
          <w:lang w:val="hu-HU"/>
        </w:rPr>
      </w:pPr>
      <w:bookmarkStart w:id="0" w:name="_Hlk12541611"/>
      <w:r w:rsidRPr="005A6D6E">
        <w:rPr>
          <w:sz w:val="44"/>
          <w:szCs w:val="44"/>
          <w:u w:val="single"/>
          <w:lang w:val="hu-HU"/>
        </w:rPr>
        <w:t>„</w:t>
      </w:r>
      <w:r w:rsidR="00A72D23">
        <w:rPr>
          <w:sz w:val="44"/>
          <w:szCs w:val="44"/>
          <w:u w:val="single"/>
          <w:lang w:val="hu-HU"/>
        </w:rPr>
        <w:t xml:space="preserve">Nyerj Sziget jegyet Pepe </w:t>
      </w:r>
      <w:proofErr w:type="spellStart"/>
      <w:r w:rsidR="00A72D23">
        <w:rPr>
          <w:sz w:val="44"/>
          <w:szCs w:val="44"/>
          <w:u w:val="single"/>
          <w:lang w:val="hu-HU"/>
        </w:rPr>
        <w:t>Jeans</w:t>
      </w:r>
      <w:proofErr w:type="spellEnd"/>
      <w:r w:rsidR="00A72D23">
        <w:rPr>
          <w:sz w:val="44"/>
          <w:szCs w:val="44"/>
          <w:u w:val="single"/>
          <w:lang w:val="hu-HU"/>
        </w:rPr>
        <w:t xml:space="preserve"> szemüvegeddel</w:t>
      </w:r>
      <w:r w:rsidR="00016135">
        <w:rPr>
          <w:sz w:val="44"/>
          <w:szCs w:val="44"/>
          <w:u w:val="single"/>
          <w:lang w:val="hu-HU"/>
        </w:rPr>
        <w:t>!</w:t>
      </w:r>
      <w:r w:rsidRPr="005A6D6E">
        <w:rPr>
          <w:sz w:val="44"/>
          <w:szCs w:val="44"/>
          <w:u w:val="single"/>
          <w:lang w:val="hu-HU"/>
        </w:rPr>
        <w:t xml:space="preserve">" </w:t>
      </w:r>
    </w:p>
    <w:p w14:paraId="3D898623" w14:textId="77777777" w:rsidR="00D013A6" w:rsidRPr="005A6D6E" w:rsidRDefault="00D013A6" w:rsidP="00D013A6">
      <w:pPr>
        <w:pStyle w:val="Cmsor1"/>
        <w:spacing w:line="276" w:lineRule="auto"/>
        <w:jc w:val="center"/>
        <w:rPr>
          <w:sz w:val="44"/>
          <w:szCs w:val="44"/>
          <w:u w:val="single"/>
          <w:lang w:val="hu-HU"/>
        </w:rPr>
      </w:pPr>
      <w:r w:rsidRPr="005A6D6E">
        <w:rPr>
          <w:sz w:val="44"/>
          <w:szCs w:val="44"/>
          <w:u w:val="single"/>
          <w:lang w:val="hu-HU"/>
        </w:rPr>
        <w:t>Promóciós játék részvételi és adatkezelési szabályzat</w:t>
      </w:r>
    </w:p>
    <w:bookmarkEnd w:id="0"/>
    <w:p w14:paraId="5FEBCEB8" w14:textId="77777777" w:rsidR="00D013A6" w:rsidRPr="005A6D6E" w:rsidRDefault="00D013A6" w:rsidP="00D013A6">
      <w:pPr>
        <w:pStyle w:val="Cmsor1"/>
        <w:spacing w:line="276" w:lineRule="auto"/>
        <w:jc w:val="center"/>
        <w:rPr>
          <w:sz w:val="24"/>
          <w:szCs w:val="24"/>
          <w:u w:val="single"/>
          <w:lang w:val="hu-HU"/>
        </w:rPr>
      </w:pPr>
      <w:r w:rsidRPr="005A6D6E">
        <w:rPr>
          <w:sz w:val="24"/>
          <w:szCs w:val="24"/>
          <w:u w:val="single"/>
          <w:lang w:val="hu-HU"/>
        </w:rPr>
        <w:t>(</w:t>
      </w:r>
      <w:r w:rsidRPr="005A6D6E">
        <w:rPr>
          <w:b w:val="0"/>
          <w:sz w:val="24"/>
          <w:szCs w:val="24"/>
          <w:u w:val="single"/>
          <w:lang w:val="hu-HU"/>
        </w:rPr>
        <w:t>a továbbiakban</w:t>
      </w:r>
      <w:r w:rsidRPr="005A6D6E">
        <w:rPr>
          <w:sz w:val="24"/>
          <w:szCs w:val="24"/>
          <w:u w:val="single"/>
          <w:lang w:val="hu-HU"/>
        </w:rPr>
        <w:t>: „Szabályzat”)</w:t>
      </w:r>
    </w:p>
    <w:p w14:paraId="74665929" w14:textId="77777777" w:rsidR="00D013A6" w:rsidRPr="005A6D6E" w:rsidRDefault="00D013A6" w:rsidP="00D013A6">
      <w:pPr>
        <w:numPr>
          <w:ilvl w:val="0"/>
          <w:numId w:val="1"/>
        </w:numPr>
        <w:tabs>
          <w:tab w:val="num" w:pos="0"/>
        </w:tabs>
        <w:spacing w:before="100" w:beforeAutospacing="1" w:after="100" w:afterAutospacing="1"/>
        <w:ind w:left="0" w:firstLine="0"/>
        <w:jc w:val="both"/>
        <w:rPr>
          <w:rFonts w:ascii="Times New Roman" w:hAnsi="Times New Roman"/>
          <w:b/>
          <w:sz w:val="24"/>
          <w:szCs w:val="24"/>
          <w:lang w:val="hu-HU"/>
        </w:rPr>
      </w:pPr>
      <w:r w:rsidRPr="005A6D6E">
        <w:rPr>
          <w:rFonts w:ascii="Times New Roman" w:hAnsi="Times New Roman"/>
          <w:b/>
          <w:sz w:val="24"/>
          <w:szCs w:val="24"/>
          <w:lang w:val="hu-HU"/>
        </w:rPr>
        <w:t>A JÁTÉK SZERVEZŐJE</w:t>
      </w:r>
    </w:p>
    <w:p w14:paraId="15775E74" w14:textId="77777777" w:rsidR="00D013A6" w:rsidRPr="005A6D6E" w:rsidRDefault="00D013A6" w:rsidP="00D013A6">
      <w:pPr>
        <w:pStyle w:val="NormlWeb"/>
        <w:tabs>
          <w:tab w:val="num" w:pos="0"/>
        </w:tabs>
        <w:spacing w:line="276" w:lineRule="auto"/>
        <w:jc w:val="both"/>
        <w:rPr>
          <w:lang w:val="hu-HU"/>
        </w:rPr>
      </w:pPr>
      <w:r w:rsidRPr="005A6D6E">
        <w:rPr>
          <w:lang w:val="hu-HU"/>
        </w:rPr>
        <w:t>A játék szervezője a</w:t>
      </w:r>
      <w:r w:rsidR="00EA15ED" w:rsidRPr="005A6D6E">
        <w:rPr>
          <w:lang w:val="hu-HU"/>
        </w:rPr>
        <w:t>z</w:t>
      </w:r>
      <w:r w:rsidRPr="005A6D6E">
        <w:rPr>
          <w:lang w:val="hu-HU"/>
        </w:rPr>
        <w:t xml:space="preserve"> Opticnet Hungary Egyesülés (székhely: 1143 Budapest, Hungária körút 67. 1. emelet, a továbbiakban: </w:t>
      </w:r>
      <w:r w:rsidRPr="005A6D6E">
        <w:rPr>
          <w:b/>
          <w:lang w:val="hu-HU"/>
        </w:rPr>
        <w:t>Szervező</w:t>
      </w:r>
      <w:r w:rsidRPr="005A6D6E">
        <w:rPr>
          <w:lang w:val="hu-HU"/>
        </w:rPr>
        <w:t>).</w:t>
      </w:r>
    </w:p>
    <w:p w14:paraId="1F6F32A1" w14:textId="77777777" w:rsidR="00D013A6" w:rsidRPr="005A6D6E" w:rsidRDefault="00D013A6" w:rsidP="00D013A6">
      <w:pPr>
        <w:numPr>
          <w:ilvl w:val="0"/>
          <w:numId w:val="1"/>
        </w:numPr>
        <w:tabs>
          <w:tab w:val="num" w:pos="0"/>
        </w:tabs>
        <w:spacing w:before="100" w:beforeAutospacing="1" w:after="100" w:afterAutospacing="1"/>
        <w:ind w:left="0" w:firstLine="0"/>
        <w:jc w:val="both"/>
        <w:rPr>
          <w:rFonts w:ascii="Times New Roman" w:hAnsi="Times New Roman"/>
          <w:b/>
          <w:sz w:val="24"/>
          <w:szCs w:val="24"/>
          <w:lang w:val="hu-HU"/>
        </w:rPr>
      </w:pPr>
      <w:r w:rsidRPr="005A6D6E">
        <w:rPr>
          <w:rFonts w:ascii="Times New Roman" w:hAnsi="Times New Roman"/>
          <w:b/>
          <w:sz w:val="24"/>
          <w:szCs w:val="24"/>
          <w:lang w:val="hu-HU"/>
        </w:rPr>
        <w:t xml:space="preserve">A JÁTÉKBAN </w:t>
      </w:r>
      <w:r w:rsidR="00E96392" w:rsidRPr="005A6D6E">
        <w:rPr>
          <w:rFonts w:ascii="Times New Roman" w:hAnsi="Times New Roman"/>
          <w:b/>
          <w:sz w:val="24"/>
          <w:szCs w:val="24"/>
          <w:lang w:val="hu-HU"/>
        </w:rPr>
        <w:t>RÉSZT</w:t>
      </w:r>
      <w:r w:rsidR="00CF7B52" w:rsidRPr="005A6D6E">
        <w:rPr>
          <w:rFonts w:ascii="Times New Roman" w:hAnsi="Times New Roman"/>
          <w:b/>
          <w:sz w:val="24"/>
          <w:szCs w:val="24"/>
          <w:lang w:val="hu-HU"/>
        </w:rPr>
        <w:t xml:space="preserve"> </w:t>
      </w:r>
      <w:r w:rsidR="00E96392" w:rsidRPr="005A6D6E">
        <w:rPr>
          <w:rFonts w:ascii="Times New Roman" w:hAnsi="Times New Roman"/>
          <w:b/>
          <w:sz w:val="24"/>
          <w:szCs w:val="24"/>
          <w:lang w:val="hu-HU"/>
        </w:rPr>
        <w:t>VEVŐ</w:t>
      </w:r>
      <w:r w:rsidRPr="005A6D6E">
        <w:rPr>
          <w:rFonts w:ascii="Times New Roman" w:hAnsi="Times New Roman"/>
          <w:b/>
          <w:sz w:val="24"/>
          <w:szCs w:val="24"/>
          <w:lang w:val="hu-HU"/>
        </w:rPr>
        <w:t xml:space="preserve"> SZEMÉLYEK</w:t>
      </w:r>
    </w:p>
    <w:p w14:paraId="07F5FD98" w14:textId="77777777" w:rsidR="00D013A6" w:rsidRPr="005A6D6E" w:rsidRDefault="00D013A6" w:rsidP="00D013A6">
      <w:pPr>
        <w:pStyle w:val="NormlWeb"/>
        <w:tabs>
          <w:tab w:val="num" w:pos="0"/>
        </w:tabs>
        <w:spacing w:after="0" w:afterAutospacing="0" w:line="276" w:lineRule="auto"/>
        <w:jc w:val="both"/>
        <w:rPr>
          <w:lang w:val="hu-HU"/>
        </w:rPr>
      </w:pPr>
      <w:r w:rsidRPr="005A6D6E">
        <w:rPr>
          <w:lang w:val="hu-HU"/>
        </w:rPr>
        <w:t xml:space="preserve">A játékban részt vehet minden Magyarországon állandó lakóhellyel rendelkező, 16. életévet betöltött, nem cselekvőképtelen természetes személy, kivéve az Opticnet Hungary Egyesülés munkavállalói, az Egyesülés tagjai illetve az Egyesülés együttműködő partnerei, </w:t>
      </w:r>
      <w:r w:rsidR="00A25885" w:rsidRPr="005A6D6E">
        <w:rPr>
          <w:lang w:val="hu-HU"/>
        </w:rPr>
        <w:t xml:space="preserve">ezek </w:t>
      </w:r>
      <w:r w:rsidRPr="005A6D6E">
        <w:rPr>
          <w:lang w:val="hu-HU"/>
        </w:rPr>
        <w:t>vezető tisztségviselői, munkavállalói, valamint a Szervezővel munkavégzésre irányuló egyéb jogviszonyban álló személyek és mindezek közeli hozzátartozói (Ptk. 8:1. § (1) bekezdés 1. pont).</w:t>
      </w:r>
    </w:p>
    <w:p w14:paraId="030E5F0E" w14:textId="77777777" w:rsidR="00D013A6" w:rsidRPr="005A6D6E" w:rsidRDefault="00D013A6" w:rsidP="00D013A6">
      <w:pPr>
        <w:pStyle w:val="NormlWeb"/>
        <w:tabs>
          <w:tab w:val="num" w:pos="0"/>
        </w:tabs>
        <w:spacing w:before="0" w:beforeAutospacing="0" w:after="0" w:afterAutospacing="0" w:line="276" w:lineRule="auto"/>
        <w:jc w:val="both"/>
        <w:rPr>
          <w:lang w:val="hu-HU"/>
        </w:rPr>
      </w:pPr>
    </w:p>
    <w:p w14:paraId="59613D5A" w14:textId="77777777" w:rsidR="00D013A6" w:rsidRPr="005A6D6E" w:rsidRDefault="00D013A6" w:rsidP="00D013A6">
      <w:pPr>
        <w:numPr>
          <w:ilvl w:val="0"/>
          <w:numId w:val="1"/>
        </w:numPr>
        <w:tabs>
          <w:tab w:val="num" w:pos="0"/>
        </w:tabs>
        <w:spacing w:after="100" w:afterAutospacing="1"/>
        <w:ind w:left="0" w:firstLine="0"/>
        <w:jc w:val="both"/>
        <w:rPr>
          <w:rFonts w:ascii="Times New Roman" w:hAnsi="Times New Roman"/>
          <w:b/>
          <w:sz w:val="24"/>
          <w:szCs w:val="24"/>
          <w:lang w:val="hu-HU"/>
        </w:rPr>
      </w:pPr>
      <w:r w:rsidRPr="005A6D6E">
        <w:rPr>
          <w:rFonts w:ascii="Times New Roman" w:hAnsi="Times New Roman"/>
          <w:b/>
          <w:sz w:val="24"/>
          <w:szCs w:val="24"/>
          <w:lang w:val="hu-HU"/>
        </w:rPr>
        <w:t>A JÁTÉK IDŐTARTAMA</w:t>
      </w:r>
    </w:p>
    <w:p w14:paraId="027B986B" w14:textId="77777777" w:rsidR="00D013A6" w:rsidRPr="00BD6236" w:rsidRDefault="00D013A6" w:rsidP="00D013A6">
      <w:pPr>
        <w:pStyle w:val="NormlWeb"/>
        <w:tabs>
          <w:tab w:val="num" w:pos="0"/>
        </w:tabs>
        <w:spacing w:line="276" w:lineRule="auto"/>
        <w:jc w:val="both"/>
        <w:rPr>
          <w:lang w:val="hu-HU"/>
        </w:rPr>
      </w:pPr>
      <w:r w:rsidRPr="00BD6236">
        <w:rPr>
          <w:lang w:val="hu-HU"/>
        </w:rPr>
        <w:t xml:space="preserve">A játék magyarországi idő szerint </w:t>
      </w:r>
      <w:bookmarkStart w:id="1" w:name="_Hlk5897141"/>
      <w:r w:rsidRPr="00BD6236">
        <w:rPr>
          <w:b/>
          <w:bCs/>
          <w:lang w:val="hu-HU"/>
        </w:rPr>
        <w:t>2019</w:t>
      </w:r>
      <w:r w:rsidRPr="00A72D23">
        <w:rPr>
          <w:b/>
          <w:bCs/>
          <w:lang w:val="hu-HU"/>
        </w:rPr>
        <w:t xml:space="preserve">. </w:t>
      </w:r>
      <w:r w:rsidR="00A72D23" w:rsidRPr="00A72D23">
        <w:rPr>
          <w:b/>
          <w:bCs/>
          <w:lang w:val="hu-HU"/>
        </w:rPr>
        <w:t>július 1.</w:t>
      </w:r>
      <w:r w:rsidRPr="00BD6236">
        <w:rPr>
          <w:b/>
          <w:bCs/>
          <w:lang w:val="hu-HU"/>
        </w:rPr>
        <w:t xml:space="preserve"> 00:00 órától</w:t>
      </w:r>
      <w:r w:rsidR="00016135" w:rsidRPr="00BD6236">
        <w:rPr>
          <w:b/>
          <w:bCs/>
          <w:lang w:val="hu-HU"/>
        </w:rPr>
        <w:t xml:space="preserve"> </w:t>
      </w:r>
      <w:r w:rsidR="00A72D23">
        <w:rPr>
          <w:b/>
          <w:bCs/>
          <w:lang w:val="hu-HU"/>
        </w:rPr>
        <w:t xml:space="preserve">2019. július 28. </w:t>
      </w:r>
      <w:r w:rsidRPr="00BD6236">
        <w:rPr>
          <w:b/>
          <w:bCs/>
          <w:lang w:val="hu-HU"/>
        </w:rPr>
        <w:t>23:59:59 óráig</w:t>
      </w:r>
      <w:r w:rsidRPr="00BD6236">
        <w:rPr>
          <w:lang w:val="hu-HU"/>
        </w:rPr>
        <w:t xml:space="preserve"> </w:t>
      </w:r>
      <w:bookmarkEnd w:id="1"/>
      <w:r w:rsidRPr="00BD6236">
        <w:rPr>
          <w:lang w:val="hu-HU"/>
        </w:rPr>
        <w:t>(éjfél) tart.</w:t>
      </w:r>
    </w:p>
    <w:p w14:paraId="5A92E882" w14:textId="77777777" w:rsidR="00D013A6" w:rsidRPr="00BD6236" w:rsidRDefault="00D013A6" w:rsidP="00D013A6">
      <w:pPr>
        <w:numPr>
          <w:ilvl w:val="0"/>
          <w:numId w:val="1"/>
        </w:numPr>
        <w:tabs>
          <w:tab w:val="num" w:pos="0"/>
        </w:tabs>
        <w:spacing w:before="100" w:beforeAutospacing="1" w:after="100" w:afterAutospacing="1"/>
        <w:ind w:left="0" w:firstLine="0"/>
        <w:jc w:val="both"/>
        <w:rPr>
          <w:rFonts w:ascii="Times New Roman" w:hAnsi="Times New Roman"/>
          <w:b/>
          <w:sz w:val="24"/>
          <w:szCs w:val="24"/>
          <w:lang w:val="hu-HU"/>
        </w:rPr>
      </w:pPr>
      <w:r w:rsidRPr="00BD6236">
        <w:rPr>
          <w:rFonts w:ascii="Times New Roman" w:hAnsi="Times New Roman"/>
          <w:b/>
          <w:sz w:val="24"/>
          <w:szCs w:val="24"/>
          <w:lang w:val="hu-HU"/>
        </w:rPr>
        <w:t xml:space="preserve">A JÁTÉKBAN </w:t>
      </w:r>
      <w:r w:rsidR="00E96392" w:rsidRPr="00BD6236">
        <w:rPr>
          <w:rFonts w:ascii="Times New Roman" w:hAnsi="Times New Roman"/>
          <w:b/>
          <w:sz w:val="24"/>
          <w:szCs w:val="24"/>
          <w:lang w:val="hu-HU"/>
        </w:rPr>
        <w:t>RÉSZT</w:t>
      </w:r>
      <w:r w:rsidR="00CF7B52" w:rsidRPr="00BD6236">
        <w:rPr>
          <w:rFonts w:ascii="Times New Roman" w:hAnsi="Times New Roman"/>
          <w:b/>
          <w:sz w:val="24"/>
          <w:szCs w:val="24"/>
          <w:lang w:val="hu-HU"/>
        </w:rPr>
        <w:t xml:space="preserve"> </w:t>
      </w:r>
      <w:r w:rsidR="00E96392" w:rsidRPr="00BD6236">
        <w:rPr>
          <w:rFonts w:ascii="Times New Roman" w:hAnsi="Times New Roman"/>
          <w:b/>
          <w:sz w:val="24"/>
          <w:szCs w:val="24"/>
          <w:lang w:val="hu-HU"/>
        </w:rPr>
        <w:t>VEVŐ</w:t>
      </w:r>
      <w:r w:rsidRPr="00BD6236">
        <w:rPr>
          <w:rFonts w:ascii="Times New Roman" w:hAnsi="Times New Roman"/>
          <w:b/>
          <w:sz w:val="24"/>
          <w:szCs w:val="24"/>
          <w:lang w:val="hu-HU"/>
        </w:rPr>
        <w:t xml:space="preserve"> ÜZLETEK</w:t>
      </w:r>
    </w:p>
    <w:p w14:paraId="50EEA070" w14:textId="77777777" w:rsidR="00D013A6" w:rsidRPr="00BD6236" w:rsidRDefault="00D013A6" w:rsidP="00D013A6">
      <w:pPr>
        <w:pStyle w:val="NormlWeb"/>
        <w:tabs>
          <w:tab w:val="num" w:pos="0"/>
        </w:tabs>
        <w:spacing w:line="276" w:lineRule="auto"/>
        <w:jc w:val="both"/>
        <w:rPr>
          <w:lang w:val="hu-HU"/>
        </w:rPr>
      </w:pPr>
      <w:r w:rsidRPr="00BD6236">
        <w:rPr>
          <w:lang w:val="hu-HU"/>
        </w:rPr>
        <w:t>A játékban kizárólag a magyarországi Opticnet Hungary Egyesülés tagjai/ partner optikai szaküzletei vesznek részt, melyek listája a</w:t>
      </w:r>
      <w:r w:rsidR="00284095" w:rsidRPr="00BD6236">
        <w:rPr>
          <w:lang w:val="hu-HU"/>
        </w:rPr>
        <w:t xml:space="preserve">z 1. számú mellékletben </w:t>
      </w:r>
      <w:r w:rsidRPr="00BD6236">
        <w:rPr>
          <w:lang w:val="hu-HU"/>
        </w:rPr>
        <w:t>található.</w:t>
      </w:r>
    </w:p>
    <w:p w14:paraId="6D8DD807" w14:textId="77777777" w:rsidR="00BA647F" w:rsidRDefault="00D013A6" w:rsidP="00BA647F">
      <w:pPr>
        <w:numPr>
          <w:ilvl w:val="0"/>
          <w:numId w:val="1"/>
        </w:numPr>
        <w:tabs>
          <w:tab w:val="num" w:pos="0"/>
        </w:tabs>
        <w:spacing w:before="100" w:beforeAutospacing="1" w:after="100" w:afterAutospacing="1"/>
        <w:ind w:left="0" w:firstLine="0"/>
        <w:jc w:val="both"/>
        <w:rPr>
          <w:rFonts w:ascii="Times New Roman" w:hAnsi="Times New Roman"/>
          <w:b/>
          <w:sz w:val="24"/>
          <w:szCs w:val="24"/>
          <w:lang w:val="hu-HU"/>
        </w:rPr>
      </w:pPr>
      <w:r w:rsidRPr="00BD6236">
        <w:rPr>
          <w:rFonts w:ascii="Times New Roman" w:hAnsi="Times New Roman"/>
          <w:b/>
          <w:sz w:val="24"/>
          <w:szCs w:val="24"/>
          <w:lang w:val="hu-HU"/>
        </w:rPr>
        <w:t>A JÁTÉKBAN VALÓ RÉSZVÉTEL FELTÉTELEI</w:t>
      </w:r>
    </w:p>
    <w:p w14:paraId="75A58198" w14:textId="77777777" w:rsidR="00BA647F" w:rsidRPr="00BA647F" w:rsidRDefault="00BA647F" w:rsidP="00BA647F">
      <w:pPr>
        <w:spacing w:before="100" w:beforeAutospacing="1" w:after="100" w:afterAutospacing="1"/>
        <w:jc w:val="both"/>
        <w:rPr>
          <w:rFonts w:ascii="Times New Roman" w:hAnsi="Times New Roman"/>
          <w:b/>
          <w:sz w:val="24"/>
          <w:szCs w:val="24"/>
          <w:lang w:val="hu-HU"/>
        </w:rPr>
      </w:pPr>
      <w:r w:rsidRPr="00BA647F">
        <w:rPr>
          <w:rFonts w:ascii="Times New Roman" w:hAnsi="Times New Roman"/>
          <w:sz w:val="24"/>
          <w:szCs w:val="24"/>
          <w:lang w:val="hu-HU"/>
        </w:rPr>
        <w:t xml:space="preserve">A játékban azok a Szabályzat 2. pont rendelkezéseinek is megfelelő vásárlók vesznek részt, akik a játék időtartama alatt az 1. számú mellékletben található optikai szaküzletek bármely üzletében legalább 1 db </w:t>
      </w:r>
      <w:bookmarkStart w:id="2" w:name="OLE_LINK21"/>
      <w:bookmarkStart w:id="3" w:name="OLE_LINK22"/>
      <w:r w:rsidRPr="00BA647F">
        <w:rPr>
          <w:rFonts w:ascii="Times New Roman" w:hAnsi="Times New Roman"/>
          <w:sz w:val="24"/>
          <w:szCs w:val="24"/>
          <w:lang w:val="hu-HU"/>
        </w:rPr>
        <w:t xml:space="preserve">új </w:t>
      </w:r>
      <w:r w:rsidR="00A72D23">
        <w:rPr>
          <w:rFonts w:ascii="Times New Roman" w:hAnsi="Times New Roman"/>
          <w:sz w:val="24"/>
          <w:szCs w:val="24"/>
          <w:lang w:val="hu-HU"/>
        </w:rPr>
        <w:t xml:space="preserve">Pepe </w:t>
      </w:r>
      <w:proofErr w:type="spellStart"/>
      <w:r w:rsidR="00A72D23">
        <w:rPr>
          <w:rFonts w:ascii="Times New Roman" w:hAnsi="Times New Roman"/>
          <w:sz w:val="24"/>
          <w:szCs w:val="24"/>
          <w:lang w:val="hu-HU"/>
        </w:rPr>
        <w:t>Jeans</w:t>
      </w:r>
      <w:proofErr w:type="spellEnd"/>
      <w:r w:rsidR="00A72D23">
        <w:rPr>
          <w:rFonts w:ascii="Times New Roman" w:hAnsi="Times New Roman"/>
          <w:sz w:val="24"/>
          <w:szCs w:val="24"/>
          <w:lang w:val="hu-HU"/>
        </w:rPr>
        <w:t xml:space="preserve"> márkájú </w:t>
      </w:r>
      <w:r w:rsidRPr="00BA647F">
        <w:rPr>
          <w:rFonts w:ascii="Times New Roman" w:hAnsi="Times New Roman"/>
          <w:sz w:val="24"/>
          <w:szCs w:val="24"/>
          <w:lang w:val="hu-HU"/>
        </w:rPr>
        <w:t>szemüveget vagy napszemüveget</w:t>
      </w:r>
      <w:bookmarkEnd w:id="2"/>
      <w:bookmarkEnd w:id="3"/>
      <w:r w:rsidRPr="00BA647F">
        <w:rPr>
          <w:rFonts w:ascii="Times New Roman" w:hAnsi="Times New Roman"/>
          <w:sz w:val="24"/>
          <w:szCs w:val="24"/>
          <w:lang w:val="hu-HU"/>
        </w:rPr>
        <w:t xml:space="preserve"> vásárolnak. </w:t>
      </w:r>
      <w:r w:rsidRPr="00A2019D">
        <w:rPr>
          <w:rFonts w:ascii="Times New Roman" w:hAnsi="Times New Roman"/>
          <w:color w:val="000000"/>
          <w:sz w:val="24"/>
          <w:szCs w:val="24"/>
          <w:lang w:val="hu-HU"/>
        </w:rPr>
        <w:t>Vásárlásnak minősül minden új szemüvegre vagy napszemüvegre leadott megrendelés az akcióban részt vevő Opticnet optikákban.</w:t>
      </w:r>
      <w:r w:rsidR="00A72D23" w:rsidRPr="00A2019D">
        <w:rPr>
          <w:rFonts w:ascii="Times New Roman" w:hAnsi="Times New Roman"/>
          <w:color w:val="000000"/>
          <w:sz w:val="24"/>
          <w:szCs w:val="24"/>
          <w:lang w:val="hu-HU"/>
        </w:rPr>
        <w:t xml:space="preserve"> </w:t>
      </w:r>
      <w:r w:rsidRPr="00BA647F">
        <w:rPr>
          <w:rFonts w:ascii="Times New Roman" w:hAnsi="Times New Roman"/>
          <w:sz w:val="24"/>
          <w:szCs w:val="24"/>
          <w:lang w:val="hu-HU"/>
        </w:rPr>
        <w:t xml:space="preserve">Az akcióban részt vevő szemüvegkeretek kínálata üzletenként eltérő. </w:t>
      </w:r>
    </w:p>
    <w:p w14:paraId="6969AA90" w14:textId="77777777" w:rsidR="00D013A6" w:rsidRPr="005A6D6E" w:rsidRDefault="00D013A6" w:rsidP="00D013A6">
      <w:pPr>
        <w:autoSpaceDE w:val="0"/>
        <w:autoSpaceDN w:val="0"/>
        <w:adjustRightInd w:val="0"/>
        <w:spacing w:after="0"/>
        <w:jc w:val="both"/>
        <w:rPr>
          <w:rFonts w:ascii="Times New Roman" w:hAnsi="Times New Roman"/>
          <w:sz w:val="24"/>
          <w:szCs w:val="24"/>
          <w:lang w:val="hu-HU"/>
        </w:rPr>
      </w:pPr>
    </w:p>
    <w:p w14:paraId="15C14A61" w14:textId="77777777" w:rsidR="00205CE5" w:rsidRPr="00BD6236" w:rsidRDefault="00D013A6" w:rsidP="00A25885">
      <w:pPr>
        <w:spacing w:after="0"/>
        <w:jc w:val="both"/>
        <w:rPr>
          <w:rFonts w:ascii="Times New Roman" w:hAnsi="Times New Roman"/>
          <w:sz w:val="24"/>
          <w:szCs w:val="24"/>
          <w:lang w:val="hu-HU"/>
        </w:rPr>
      </w:pPr>
      <w:r w:rsidRPr="00BD6236">
        <w:rPr>
          <w:rFonts w:ascii="Times New Roman" w:hAnsi="Times New Roman"/>
          <w:sz w:val="24"/>
          <w:szCs w:val="24"/>
          <w:lang w:val="hu-HU"/>
        </w:rPr>
        <w:lastRenderedPageBreak/>
        <w:t xml:space="preserve">Az </w:t>
      </w:r>
      <w:r w:rsidR="00A72D23">
        <w:rPr>
          <w:rFonts w:ascii="Times New Roman" w:hAnsi="Times New Roman"/>
          <w:sz w:val="24"/>
          <w:szCs w:val="24"/>
          <w:lang w:val="hu-HU"/>
        </w:rPr>
        <w:t xml:space="preserve">optikában </w:t>
      </w:r>
      <w:r w:rsidRPr="00BD6236">
        <w:rPr>
          <w:rFonts w:ascii="Times New Roman" w:hAnsi="Times New Roman"/>
          <w:sz w:val="24"/>
          <w:szCs w:val="24"/>
          <w:lang w:val="hu-HU"/>
        </w:rPr>
        <w:t>regisztráltak közötti sorsoláson való részvétel feltétele, hogy a vásárló legalább 1 db</w:t>
      </w:r>
      <w:r w:rsidR="002F0D6A" w:rsidRPr="00BD6236">
        <w:rPr>
          <w:rFonts w:ascii="Times New Roman" w:hAnsi="Times New Roman"/>
          <w:sz w:val="24"/>
          <w:szCs w:val="24"/>
          <w:lang w:val="hu-HU"/>
        </w:rPr>
        <w:t xml:space="preserve"> új</w:t>
      </w:r>
      <w:r w:rsidR="00A72D23">
        <w:rPr>
          <w:rFonts w:ascii="Times New Roman" w:hAnsi="Times New Roman"/>
          <w:sz w:val="24"/>
          <w:szCs w:val="24"/>
          <w:lang w:val="hu-HU"/>
        </w:rPr>
        <w:t xml:space="preserve">, Pepe </w:t>
      </w:r>
      <w:proofErr w:type="spellStart"/>
      <w:r w:rsidR="00A72D23">
        <w:rPr>
          <w:rFonts w:ascii="Times New Roman" w:hAnsi="Times New Roman"/>
          <w:sz w:val="24"/>
          <w:szCs w:val="24"/>
          <w:lang w:val="hu-HU"/>
        </w:rPr>
        <w:t>Jeans</w:t>
      </w:r>
      <w:proofErr w:type="spellEnd"/>
      <w:r w:rsidR="00A72D23">
        <w:rPr>
          <w:rFonts w:ascii="Times New Roman" w:hAnsi="Times New Roman"/>
          <w:sz w:val="24"/>
          <w:szCs w:val="24"/>
          <w:lang w:val="hu-HU"/>
        </w:rPr>
        <w:t xml:space="preserve"> márkájú </w:t>
      </w:r>
      <w:r w:rsidR="002F0D6A" w:rsidRPr="00BD6236">
        <w:rPr>
          <w:rFonts w:ascii="Times New Roman" w:hAnsi="Times New Roman"/>
          <w:sz w:val="24"/>
          <w:szCs w:val="24"/>
          <w:lang w:val="hu-HU"/>
        </w:rPr>
        <w:t xml:space="preserve">szemüveget vagy napszemüveget </w:t>
      </w:r>
      <w:r w:rsidRPr="00BD6236">
        <w:rPr>
          <w:rFonts w:ascii="Times New Roman" w:hAnsi="Times New Roman"/>
          <w:sz w:val="24"/>
          <w:szCs w:val="24"/>
          <w:lang w:val="hu-HU"/>
        </w:rPr>
        <w:t xml:space="preserve">vásároljon a fentiekben megjelölt üzletek bármelyikében és </w:t>
      </w:r>
      <w:r w:rsidR="002F0D6A" w:rsidRPr="00BD6236">
        <w:rPr>
          <w:rFonts w:ascii="Times New Roman" w:eastAsia="Times New Roman" w:hAnsi="Times New Roman"/>
          <w:sz w:val="24"/>
          <w:szCs w:val="24"/>
          <w:lang w:val="hu-HU"/>
        </w:rPr>
        <w:t xml:space="preserve">jelentkezzen a nyereményjátékra </w:t>
      </w:r>
      <w:r w:rsidR="00A72D23">
        <w:rPr>
          <w:rFonts w:ascii="Times New Roman" w:eastAsia="Times New Roman" w:hAnsi="Times New Roman"/>
          <w:sz w:val="24"/>
          <w:szCs w:val="24"/>
          <w:lang w:val="hu-HU"/>
        </w:rPr>
        <w:t xml:space="preserve">az adott optikában az erre szolgáló regisztrációs lap kitöltésével, </w:t>
      </w:r>
      <w:r w:rsidRPr="00BD6236">
        <w:rPr>
          <w:rFonts w:ascii="Times New Roman" w:hAnsi="Times New Roman"/>
          <w:sz w:val="24"/>
          <w:szCs w:val="24"/>
          <w:lang w:val="hu-HU"/>
        </w:rPr>
        <w:t>az alább meghatározott személyes adataival</w:t>
      </w:r>
      <w:r w:rsidR="00205CE5" w:rsidRPr="00BD6236">
        <w:rPr>
          <w:rFonts w:ascii="Times New Roman" w:hAnsi="Times New Roman"/>
          <w:sz w:val="24"/>
          <w:szCs w:val="24"/>
          <w:lang w:val="hu-HU"/>
        </w:rPr>
        <w:t>.</w:t>
      </w:r>
    </w:p>
    <w:p w14:paraId="334F2C94" w14:textId="77777777" w:rsidR="00D013A6" w:rsidRPr="00BD6236" w:rsidRDefault="00D013A6" w:rsidP="00A25885">
      <w:pPr>
        <w:autoSpaceDE w:val="0"/>
        <w:autoSpaceDN w:val="0"/>
        <w:adjustRightInd w:val="0"/>
        <w:spacing w:after="0"/>
        <w:jc w:val="both"/>
        <w:rPr>
          <w:rFonts w:ascii="Times New Roman" w:eastAsia="Times New Roman" w:hAnsi="Times New Roman"/>
          <w:sz w:val="24"/>
          <w:szCs w:val="24"/>
          <w:lang w:val="hu-HU"/>
        </w:rPr>
      </w:pPr>
      <w:r w:rsidRPr="00BD6236">
        <w:rPr>
          <w:rFonts w:ascii="Times New Roman" w:hAnsi="Times New Roman"/>
          <w:sz w:val="24"/>
          <w:szCs w:val="24"/>
          <w:lang w:val="hu-HU"/>
        </w:rPr>
        <w:t xml:space="preserve">A regisztráció abban az esetben sikeres, </w:t>
      </w:r>
      <w:r w:rsidR="00BC1D07" w:rsidRPr="00BD6236">
        <w:rPr>
          <w:rFonts w:ascii="Times New Roman" w:hAnsi="Times New Roman"/>
          <w:sz w:val="24"/>
          <w:szCs w:val="24"/>
          <w:lang w:val="hu-HU"/>
        </w:rPr>
        <w:t xml:space="preserve">ha a </w:t>
      </w:r>
      <w:r w:rsidR="00E96392" w:rsidRPr="00BD6236">
        <w:rPr>
          <w:rFonts w:ascii="Times New Roman" w:hAnsi="Times New Roman"/>
          <w:sz w:val="24"/>
          <w:szCs w:val="24"/>
          <w:lang w:val="hu-HU"/>
        </w:rPr>
        <w:t>résztvevő</w:t>
      </w:r>
      <w:r w:rsidR="00BC1D07" w:rsidRPr="00BD6236">
        <w:rPr>
          <w:rFonts w:ascii="Times New Roman" w:hAnsi="Times New Roman"/>
          <w:sz w:val="24"/>
          <w:szCs w:val="24"/>
          <w:lang w:val="hu-HU"/>
        </w:rPr>
        <w:t xml:space="preserve"> </w:t>
      </w:r>
      <w:bookmarkStart w:id="4" w:name="OLE_LINK25"/>
      <w:r w:rsidR="00F46C71" w:rsidRPr="00BD6236">
        <w:rPr>
          <w:rFonts w:ascii="Times New Roman" w:hAnsi="Times New Roman"/>
          <w:sz w:val="24"/>
          <w:szCs w:val="24"/>
          <w:lang w:val="hu-HU"/>
        </w:rPr>
        <w:t xml:space="preserve">2019. </w:t>
      </w:r>
      <w:r w:rsidR="00A72D23">
        <w:rPr>
          <w:rFonts w:ascii="Times New Roman" w:hAnsi="Times New Roman"/>
          <w:sz w:val="24"/>
          <w:szCs w:val="24"/>
          <w:lang w:val="hu-HU"/>
        </w:rPr>
        <w:t xml:space="preserve">július </w:t>
      </w:r>
      <w:r w:rsidR="00F46C71" w:rsidRPr="00BD6236">
        <w:rPr>
          <w:rFonts w:ascii="Times New Roman" w:hAnsi="Times New Roman"/>
          <w:sz w:val="24"/>
          <w:szCs w:val="24"/>
          <w:lang w:val="hu-HU"/>
        </w:rPr>
        <w:t xml:space="preserve">1. 00:00 óra és </w:t>
      </w:r>
      <w:r w:rsidR="00A72D23">
        <w:rPr>
          <w:rFonts w:ascii="Times New Roman" w:hAnsi="Times New Roman"/>
          <w:sz w:val="24"/>
          <w:szCs w:val="24"/>
          <w:lang w:val="hu-HU"/>
        </w:rPr>
        <w:t>július</w:t>
      </w:r>
      <w:r w:rsidR="00F46C71" w:rsidRPr="00BD6236">
        <w:rPr>
          <w:rFonts w:ascii="Times New Roman" w:hAnsi="Times New Roman"/>
          <w:sz w:val="24"/>
          <w:szCs w:val="24"/>
          <w:lang w:val="hu-HU"/>
        </w:rPr>
        <w:t xml:space="preserve"> </w:t>
      </w:r>
      <w:r w:rsidR="00A72D23">
        <w:rPr>
          <w:rFonts w:ascii="Times New Roman" w:hAnsi="Times New Roman"/>
          <w:sz w:val="24"/>
          <w:szCs w:val="24"/>
          <w:lang w:val="hu-HU"/>
        </w:rPr>
        <w:t>28</w:t>
      </w:r>
      <w:r w:rsidR="00F46C71" w:rsidRPr="00BD6236">
        <w:rPr>
          <w:rFonts w:ascii="Times New Roman" w:hAnsi="Times New Roman"/>
          <w:sz w:val="24"/>
          <w:szCs w:val="24"/>
          <w:lang w:val="hu-HU"/>
        </w:rPr>
        <w:t xml:space="preserve">. 23:59:59 óra között jelentkezik a játékra, </w:t>
      </w:r>
      <w:r w:rsidRPr="00BD6236">
        <w:rPr>
          <w:rFonts w:ascii="Times New Roman" w:hAnsi="Times New Roman"/>
          <w:sz w:val="24"/>
          <w:szCs w:val="24"/>
          <w:lang w:val="hu-HU"/>
        </w:rPr>
        <w:t>elfogadja a részvételi és adatkezelési szabályzatot</w:t>
      </w:r>
      <w:r w:rsidR="00A72D23">
        <w:rPr>
          <w:rFonts w:ascii="Times New Roman" w:hAnsi="Times New Roman"/>
          <w:sz w:val="24"/>
          <w:szCs w:val="24"/>
          <w:lang w:val="hu-HU"/>
        </w:rPr>
        <w:t xml:space="preserve">, </w:t>
      </w:r>
      <w:r w:rsidR="00BC1D07" w:rsidRPr="00BD6236">
        <w:rPr>
          <w:rFonts w:ascii="Times New Roman" w:hAnsi="Times New Roman"/>
          <w:sz w:val="24"/>
          <w:szCs w:val="24"/>
          <w:lang w:val="hu-HU"/>
        </w:rPr>
        <w:t>valamint ha az összes mezőt kitölt</w:t>
      </w:r>
      <w:bookmarkEnd w:id="4"/>
      <w:r w:rsidR="00BC1D07" w:rsidRPr="00BD6236">
        <w:rPr>
          <w:rFonts w:ascii="Times New Roman" w:hAnsi="Times New Roman"/>
          <w:sz w:val="24"/>
          <w:szCs w:val="24"/>
          <w:lang w:val="hu-HU"/>
        </w:rPr>
        <w:t>i</w:t>
      </w:r>
      <w:r w:rsidRPr="00BD6236">
        <w:rPr>
          <w:rFonts w:ascii="Times New Roman" w:hAnsi="Times New Roman"/>
          <w:sz w:val="24"/>
          <w:szCs w:val="24"/>
          <w:lang w:val="hu-HU"/>
        </w:rPr>
        <w:t xml:space="preserve">. A </w:t>
      </w:r>
      <w:r w:rsidR="00A72D23">
        <w:rPr>
          <w:rFonts w:ascii="Times New Roman" w:hAnsi="Times New Roman"/>
          <w:sz w:val="24"/>
          <w:szCs w:val="24"/>
          <w:lang w:val="hu-HU"/>
        </w:rPr>
        <w:t xml:space="preserve">regisztrációs lapon </w:t>
      </w:r>
      <w:r w:rsidRPr="00BD6236">
        <w:rPr>
          <w:rFonts w:ascii="Times New Roman" w:hAnsi="Times New Roman"/>
          <w:sz w:val="24"/>
          <w:szCs w:val="24"/>
          <w:lang w:val="hu-HU"/>
        </w:rPr>
        <w:t>az alábbi adatokat kell megadnia: név;</w:t>
      </w:r>
      <w:r w:rsidR="00A72D23">
        <w:rPr>
          <w:rFonts w:ascii="Times New Roman" w:hAnsi="Times New Roman"/>
          <w:sz w:val="24"/>
          <w:szCs w:val="24"/>
          <w:lang w:val="hu-HU"/>
        </w:rPr>
        <w:t xml:space="preserve"> </w:t>
      </w:r>
      <w:r w:rsidR="00205CE5" w:rsidRPr="00BD6236">
        <w:rPr>
          <w:rFonts w:ascii="Times New Roman" w:hAnsi="Times New Roman"/>
          <w:sz w:val="24"/>
          <w:szCs w:val="24"/>
          <w:lang w:val="hu-HU"/>
        </w:rPr>
        <w:t>telefonszám</w:t>
      </w:r>
      <w:r w:rsidR="008C774C" w:rsidRPr="00BD6236">
        <w:rPr>
          <w:rFonts w:ascii="Times New Roman" w:hAnsi="Times New Roman"/>
          <w:sz w:val="24"/>
          <w:szCs w:val="24"/>
          <w:lang w:val="hu-HU"/>
        </w:rPr>
        <w:t>;</w:t>
      </w:r>
      <w:r w:rsidRPr="00BD6236">
        <w:rPr>
          <w:rFonts w:ascii="Times New Roman" w:hAnsi="Times New Roman"/>
          <w:sz w:val="24"/>
          <w:szCs w:val="24"/>
          <w:lang w:val="hu-HU"/>
        </w:rPr>
        <w:t xml:space="preserve"> e-mail cím;</w:t>
      </w:r>
      <w:r w:rsidR="00205CE5" w:rsidRPr="00BD6236">
        <w:rPr>
          <w:rFonts w:ascii="Times New Roman" w:hAnsi="Times New Roman"/>
          <w:sz w:val="24"/>
          <w:szCs w:val="24"/>
          <w:lang w:val="hu-HU"/>
        </w:rPr>
        <w:t xml:space="preserve"> </w:t>
      </w:r>
      <w:bookmarkStart w:id="5" w:name="OLE_LINK51"/>
      <w:r w:rsidR="00D96B34">
        <w:rPr>
          <w:rFonts w:ascii="Times New Roman" w:hAnsi="Times New Roman"/>
          <w:sz w:val="24"/>
          <w:szCs w:val="24"/>
          <w:lang w:val="hu-HU"/>
        </w:rPr>
        <w:t xml:space="preserve">vásárolt Pepe </w:t>
      </w:r>
      <w:proofErr w:type="spellStart"/>
      <w:r w:rsidR="00D96B34">
        <w:rPr>
          <w:rFonts w:ascii="Times New Roman" w:hAnsi="Times New Roman"/>
          <w:sz w:val="24"/>
          <w:szCs w:val="24"/>
          <w:lang w:val="hu-HU"/>
        </w:rPr>
        <w:t>Jeans</w:t>
      </w:r>
      <w:proofErr w:type="spellEnd"/>
      <w:r w:rsidR="00D96B34">
        <w:rPr>
          <w:rFonts w:ascii="Times New Roman" w:hAnsi="Times New Roman"/>
          <w:sz w:val="24"/>
          <w:szCs w:val="24"/>
          <w:lang w:val="hu-HU"/>
        </w:rPr>
        <w:t xml:space="preserve"> </w:t>
      </w:r>
      <w:r w:rsidR="004F47BD">
        <w:rPr>
          <w:rFonts w:ascii="Times New Roman" w:hAnsi="Times New Roman"/>
          <w:sz w:val="24"/>
          <w:szCs w:val="24"/>
          <w:lang w:val="hu-HU"/>
        </w:rPr>
        <w:t xml:space="preserve">szemüveg modellszáma; vásárlás dátuma; </w:t>
      </w:r>
      <w:r w:rsidR="00A72D23">
        <w:rPr>
          <w:rFonts w:ascii="Times New Roman" w:hAnsi="Times New Roman"/>
          <w:sz w:val="24"/>
          <w:szCs w:val="24"/>
          <w:lang w:val="hu-HU"/>
        </w:rPr>
        <w:t xml:space="preserve">valamint </w:t>
      </w:r>
      <w:r w:rsidR="008C774C" w:rsidRPr="00BD6236">
        <w:rPr>
          <w:rFonts w:ascii="Times New Roman" w:hAnsi="Times New Roman"/>
          <w:sz w:val="24"/>
          <w:szCs w:val="24"/>
          <w:lang w:val="hu-HU"/>
        </w:rPr>
        <w:t>az optikai szaküzlet neve, ahol vásárolt</w:t>
      </w:r>
      <w:bookmarkEnd w:id="5"/>
      <w:r w:rsidRPr="00BD6236">
        <w:rPr>
          <w:rFonts w:ascii="Times New Roman" w:hAnsi="Times New Roman"/>
          <w:sz w:val="24"/>
          <w:szCs w:val="24"/>
          <w:lang w:val="hu-HU"/>
        </w:rPr>
        <w:t xml:space="preserve">. A regisztrációval annak kitöltője kifejezetten úgy nyilatkozik, hogy az abban foglalt adatok a valóságnak teljes mértékben megfelelnek. </w:t>
      </w:r>
    </w:p>
    <w:p w14:paraId="7F6DEC39" w14:textId="77777777" w:rsidR="00B53A0D" w:rsidRPr="00B53A0D" w:rsidRDefault="00B53A0D" w:rsidP="00B53A0D">
      <w:pPr>
        <w:spacing w:after="0"/>
        <w:rPr>
          <w:rFonts w:ascii="Times New Roman" w:eastAsia="Times New Roman" w:hAnsi="Times New Roman"/>
          <w:sz w:val="24"/>
          <w:szCs w:val="24"/>
          <w:lang w:val="hu-HU" w:eastAsia="hu-HU"/>
        </w:rPr>
      </w:pPr>
      <w:r w:rsidRPr="00B53A0D">
        <w:rPr>
          <w:rFonts w:ascii="Times New Roman" w:eastAsia="Times New Roman" w:hAnsi="Times New Roman"/>
          <w:sz w:val="24"/>
          <w:szCs w:val="24"/>
          <w:lang w:val="hu-HU" w:eastAsia="hu-HU"/>
        </w:rPr>
        <w:t xml:space="preserve">A résztvevő köteles a vásárláshoz tartozó nyugtát megőrizni. </w:t>
      </w:r>
    </w:p>
    <w:p w14:paraId="370C4B55" w14:textId="77777777" w:rsidR="00B53A0D" w:rsidRPr="00B53A0D" w:rsidRDefault="00B53A0D" w:rsidP="00B53A0D">
      <w:pPr>
        <w:spacing w:after="0" w:line="240" w:lineRule="auto"/>
        <w:rPr>
          <w:rFonts w:ascii="Times New Roman" w:eastAsia="Times New Roman" w:hAnsi="Times New Roman"/>
          <w:sz w:val="23"/>
          <w:szCs w:val="23"/>
          <w:lang w:val="hu-HU" w:eastAsia="hu-HU"/>
        </w:rPr>
      </w:pPr>
    </w:p>
    <w:p w14:paraId="6DB2C2D5" w14:textId="77777777" w:rsidR="00D013A6" w:rsidRDefault="00D013A6" w:rsidP="00EA15ED">
      <w:pPr>
        <w:autoSpaceDE w:val="0"/>
        <w:autoSpaceDN w:val="0"/>
        <w:adjustRightInd w:val="0"/>
        <w:spacing w:after="0"/>
        <w:jc w:val="both"/>
        <w:rPr>
          <w:rFonts w:ascii="Times New Roman" w:hAnsi="Times New Roman"/>
          <w:sz w:val="24"/>
          <w:szCs w:val="24"/>
          <w:lang w:val="hu-HU"/>
        </w:rPr>
      </w:pPr>
      <w:r w:rsidRPr="00BD6236">
        <w:rPr>
          <w:rFonts w:ascii="Times New Roman" w:hAnsi="Times New Roman"/>
          <w:sz w:val="24"/>
          <w:szCs w:val="24"/>
          <w:lang w:val="hu-HU"/>
        </w:rPr>
        <w:t>A fentiekben foglalt személyes adatokra azért van szükség, hogy a Szervező a nyertest a sorsolást követően e-mailen</w:t>
      </w:r>
      <w:r w:rsidR="00BC1D07" w:rsidRPr="00BD6236">
        <w:rPr>
          <w:rFonts w:ascii="Times New Roman" w:hAnsi="Times New Roman"/>
          <w:sz w:val="24"/>
          <w:szCs w:val="24"/>
          <w:lang w:val="hu-HU"/>
        </w:rPr>
        <w:t xml:space="preserve"> </w:t>
      </w:r>
      <w:r w:rsidR="00932043" w:rsidRPr="00BD6236">
        <w:rPr>
          <w:rFonts w:ascii="Times New Roman" w:hAnsi="Times New Roman"/>
          <w:sz w:val="24"/>
          <w:szCs w:val="24"/>
          <w:lang w:val="hu-HU"/>
        </w:rPr>
        <w:t>és</w:t>
      </w:r>
      <w:r w:rsidR="00A72D23">
        <w:rPr>
          <w:rFonts w:ascii="Times New Roman" w:hAnsi="Times New Roman"/>
          <w:sz w:val="24"/>
          <w:szCs w:val="24"/>
          <w:lang w:val="hu-HU"/>
        </w:rPr>
        <w:t>/</w:t>
      </w:r>
      <w:r w:rsidR="00932043" w:rsidRPr="00BD6236">
        <w:rPr>
          <w:rFonts w:ascii="Times New Roman" w:hAnsi="Times New Roman"/>
          <w:sz w:val="24"/>
          <w:szCs w:val="24"/>
          <w:lang w:val="hu-HU"/>
        </w:rPr>
        <w:t xml:space="preserve"> vagy telefonon </w:t>
      </w:r>
      <w:r w:rsidRPr="00BD6236">
        <w:rPr>
          <w:rFonts w:ascii="Times New Roman" w:hAnsi="Times New Roman"/>
          <w:sz w:val="24"/>
          <w:szCs w:val="24"/>
          <w:lang w:val="hu-HU"/>
        </w:rPr>
        <w:t>értesíthesse nyereménye átvételének részleteiről.</w:t>
      </w:r>
    </w:p>
    <w:p w14:paraId="7DE9661A" w14:textId="77777777" w:rsidR="00294881" w:rsidRDefault="00294881" w:rsidP="00EA15ED">
      <w:pPr>
        <w:autoSpaceDE w:val="0"/>
        <w:autoSpaceDN w:val="0"/>
        <w:adjustRightInd w:val="0"/>
        <w:spacing w:after="0"/>
        <w:jc w:val="both"/>
        <w:rPr>
          <w:rFonts w:ascii="Times New Roman" w:hAnsi="Times New Roman"/>
          <w:sz w:val="24"/>
          <w:szCs w:val="24"/>
          <w:lang w:val="hu-HU"/>
        </w:rPr>
      </w:pPr>
    </w:p>
    <w:p w14:paraId="7DFEF60B" w14:textId="77777777" w:rsidR="00294881" w:rsidRPr="00BD6236" w:rsidRDefault="00294881" w:rsidP="00EA15ED">
      <w:pPr>
        <w:autoSpaceDE w:val="0"/>
        <w:autoSpaceDN w:val="0"/>
        <w:adjustRightInd w:val="0"/>
        <w:spacing w:after="0"/>
        <w:jc w:val="both"/>
        <w:rPr>
          <w:rFonts w:ascii="Times New Roman" w:hAnsi="Times New Roman"/>
          <w:sz w:val="24"/>
          <w:szCs w:val="24"/>
          <w:lang w:val="hu-HU"/>
        </w:rPr>
      </w:pPr>
      <w:r>
        <w:rPr>
          <w:rFonts w:ascii="Times New Roman" w:hAnsi="Times New Roman"/>
          <w:sz w:val="24"/>
          <w:szCs w:val="24"/>
          <w:lang w:val="hu-HU"/>
        </w:rPr>
        <w:t>A Részvételi lapon a Résztvevőnek lehetősége van jelezni, amennyiben szeretne a Szervezőtől marketing üzeneteket kapni, ez azonban nem feltétele a játékban való részvételnek.</w:t>
      </w:r>
      <w:r w:rsidR="00CB01E7">
        <w:rPr>
          <w:rFonts w:ascii="Times New Roman" w:hAnsi="Times New Roman"/>
          <w:sz w:val="24"/>
          <w:szCs w:val="24"/>
          <w:lang w:val="hu-HU"/>
        </w:rPr>
        <w:t xml:space="preserve"> </w:t>
      </w:r>
    </w:p>
    <w:p w14:paraId="3931F4EA" w14:textId="77777777" w:rsidR="00D013A6" w:rsidRPr="005A6D6E" w:rsidRDefault="00D013A6" w:rsidP="00D013A6">
      <w:pPr>
        <w:numPr>
          <w:ilvl w:val="0"/>
          <w:numId w:val="1"/>
        </w:numPr>
        <w:tabs>
          <w:tab w:val="num" w:pos="0"/>
        </w:tabs>
        <w:spacing w:before="100" w:beforeAutospacing="1" w:after="100" w:afterAutospacing="1"/>
        <w:ind w:left="0" w:firstLine="0"/>
        <w:jc w:val="both"/>
        <w:rPr>
          <w:rFonts w:ascii="Times New Roman" w:hAnsi="Times New Roman"/>
          <w:b/>
          <w:sz w:val="24"/>
          <w:szCs w:val="24"/>
          <w:lang w:val="hu-HU"/>
        </w:rPr>
      </w:pPr>
      <w:r w:rsidRPr="005A6D6E">
        <w:rPr>
          <w:rFonts w:ascii="Times New Roman" w:hAnsi="Times New Roman"/>
          <w:b/>
          <w:sz w:val="24"/>
          <w:szCs w:val="24"/>
          <w:lang w:val="hu-HU"/>
        </w:rPr>
        <w:t xml:space="preserve">A NYEREMÉNYEK </w:t>
      </w:r>
    </w:p>
    <w:p w14:paraId="4C8D84A8" w14:textId="77777777" w:rsidR="00D013A6" w:rsidRPr="005A6D6E" w:rsidRDefault="00D013A6" w:rsidP="00BA647F">
      <w:pPr>
        <w:pStyle w:val="NormlWeb"/>
        <w:tabs>
          <w:tab w:val="num" w:pos="0"/>
        </w:tabs>
        <w:jc w:val="both"/>
        <w:rPr>
          <w:b/>
          <w:lang w:val="hu-HU"/>
        </w:rPr>
      </w:pPr>
      <w:r w:rsidRPr="005A6D6E">
        <w:rPr>
          <w:b/>
          <w:lang w:val="hu-HU"/>
        </w:rPr>
        <w:t>Kisorsolt nyeremény</w:t>
      </w:r>
      <w:r w:rsidR="00A72D23">
        <w:rPr>
          <w:b/>
          <w:lang w:val="hu-HU"/>
        </w:rPr>
        <w:t>ek</w:t>
      </w:r>
      <w:r w:rsidRPr="005A6D6E">
        <w:rPr>
          <w:b/>
          <w:lang w:val="hu-HU"/>
        </w:rPr>
        <w:t xml:space="preserve"> - fődíj</w:t>
      </w:r>
      <w:r w:rsidR="0085095D">
        <w:rPr>
          <w:b/>
          <w:lang w:val="hu-HU"/>
        </w:rPr>
        <w:t>ak</w:t>
      </w:r>
    </w:p>
    <w:p w14:paraId="6C26FE17" w14:textId="77777777" w:rsidR="00340CC0" w:rsidRDefault="00A72D23" w:rsidP="00BA647F">
      <w:pPr>
        <w:pStyle w:val="NormlWeb"/>
        <w:numPr>
          <w:ilvl w:val="0"/>
          <w:numId w:val="8"/>
        </w:numPr>
        <w:jc w:val="both"/>
        <w:rPr>
          <w:lang w:val="hu-HU"/>
        </w:rPr>
      </w:pPr>
      <w:bookmarkStart w:id="6" w:name="_Hlk5960932"/>
      <w:r>
        <w:rPr>
          <w:lang w:val="hu-HU"/>
        </w:rPr>
        <w:t>10</w:t>
      </w:r>
      <w:r w:rsidR="008C774C" w:rsidRPr="00BD6236">
        <w:rPr>
          <w:lang w:val="hu-HU"/>
        </w:rPr>
        <w:t xml:space="preserve"> darab </w:t>
      </w:r>
      <w:r>
        <w:rPr>
          <w:lang w:val="hu-HU"/>
        </w:rPr>
        <w:t xml:space="preserve">Sziget napijegy, amely </w:t>
      </w:r>
      <w:r w:rsidR="0085095D">
        <w:rPr>
          <w:lang w:val="hu-HU"/>
        </w:rPr>
        <w:t xml:space="preserve">a szombati napra érvényes </w:t>
      </w:r>
      <w:r w:rsidR="0085095D" w:rsidRPr="0085095D">
        <w:rPr>
          <w:lang w:val="hu-HU"/>
        </w:rPr>
        <w:t>2019. augusztus 10. 6:00 órától 2019. augusztus 11. 8:00 óráig</w:t>
      </w:r>
      <w:r w:rsidR="00B53A0D">
        <w:rPr>
          <w:lang w:val="hu-HU"/>
        </w:rPr>
        <w:t xml:space="preserve">. </w:t>
      </w:r>
      <w:r w:rsidR="00A71A16">
        <w:rPr>
          <w:lang w:val="hu-HU"/>
        </w:rPr>
        <w:t>Egy napijegy egy személynek biztosít az adott napon belépési lehetőséget a Sziget Fesztiválra.</w:t>
      </w:r>
    </w:p>
    <w:p w14:paraId="2EEEA920" w14:textId="77777777" w:rsidR="00BA647F" w:rsidRPr="004F47BD" w:rsidRDefault="000E4128" w:rsidP="005D289F">
      <w:pPr>
        <w:pStyle w:val="NormlWeb"/>
        <w:numPr>
          <w:ilvl w:val="0"/>
          <w:numId w:val="8"/>
        </w:numPr>
        <w:jc w:val="both"/>
        <w:rPr>
          <w:b/>
          <w:lang w:val="hu-HU"/>
        </w:rPr>
      </w:pPr>
      <w:r w:rsidRPr="0085095D">
        <w:rPr>
          <w:lang w:val="hu-HU"/>
        </w:rPr>
        <w:t>A</w:t>
      </w:r>
      <w:r w:rsidR="00D013A6" w:rsidRPr="0085095D">
        <w:rPr>
          <w:lang w:val="hu-HU"/>
        </w:rPr>
        <w:t xml:space="preserve"> </w:t>
      </w:r>
      <w:r w:rsidR="00D013A6" w:rsidRPr="004F47BD">
        <w:rPr>
          <w:lang w:val="hu-HU"/>
        </w:rPr>
        <w:t xml:space="preserve">nyeremény készpénzre nem váltható, </w:t>
      </w:r>
      <w:r w:rsidR="0085095D" w:rsidRPr="004F47BD">
        <w:rPr>
          <w:lang w:val="hu-HU"/>
        </w:rPr>
        <w:t>azonban más természetes személy részére átruházható</w:t>
      </w:r>
      <w:bookmarkEnd w:id="6"/>
      <w:r w:rsidR="004F47BD">
        <w:rPr>
          <w:lang w:val="hu-HU"/>
        </w:rPr>
        <w:t>.</w:t>
      </w:r>
    </w:p>
    <w:p w14:paraId="14DAF257" w14:textId="77777777" w:rsidR="00D013A6" w:rsidRPr="005A6D6E" w:rsidRDefault="00D013A6" w:rsidP="00D013A6">
      <w:pPr>
        <w:numPr>
          <w:ilvl w:val="0"/>
          <w:numId w:val="1"/>
        </w:numPr>
        <w:spacing w:after="100" w:afterAutospacing="1"/>
        <w:ind w:left="0" w:firstLine="0"/>
        <w:jc w:val="both"/>
        <w:rPr>
          <w:rFonts w:ascii="Times New Roman" w:hAnsi="Times New Roman"/>
          <w:b/>
          <w:sz w:val="24"/>
          <w:szCs w:val="24"/>
          <w:lang w:val="hu-HU"/>
        </w:rPr>
      </w:pPr>
      <w:r w:rsidRPr="005A6D6E">
        <w:rPr>
          <w:rFonts w:ascii="Times New Roman" w:hAnsi="Times New Roman"/>
          <w:b/>
          <w:sz w:val="24"/>
          <w:szCs w:val="24"/>
          <w:lang w:val="hu-HU"/>
        </w:rPr>
        <w:t>A SORSOLÁS ÉS A NYEREMÉNYEK ÁTADÁSA</w:t>
      </w:r>
    </w:p>
    <w:p w14:paraId="2E8FB28C" w14:textId="77777777" w:rsidR="00D013A6" w:rsidRPr="005A6D6E" w:rsidRDefault="00D013A6" w:rsidP="00D013A6">
      <w:pPr>
        <w:pStyle w:val="NormlWeb"/>
        <w:spacing w:line="276" w:lineRule="auto"/>
        <w:jc w:val="both"/>
        <w:rPr>
          <w:lang w:val="hu-HU"/>
        </w:rPr>
      </w:pPr>
      <w:r w:rsidRPr="005A6D6E">
        <w:rPr>
          <w:lang w:val="hu-HU"/>
        </w:rPr>
        <w:t>A Szervező a játék lezárását követően, külön időpontban sorsolja a fődíjat az</w:t>
      </w:r>
      <w:r w:rsidR="0085095D">
        <w:rPr>
          <w:lang w:val="hu-HU"/>
        </w:rPr>
        <w:t xml:space="preserve"> üzletekben</w:t>
      </w:r>
      <w:r w:rsidRPr="005A6D6E">
        <w:rPr>
          <w:lang w:val="hu-HU"/>
        </w:rPr>
        <w:t xml:space="preserve"> sikeresen regisztráltak között. </w:t>
      </w:r>
    </w:p>
    <w:p w14:paraId="59C16E83" w14:textId="77777777" w:rsidR="00D013A6" w:rsidRPr="005A6D6E" w:rsidRDefault="00D013A6" w:rsidP="00D013A6">
      <w:pPr>
        <w:pStyle w:val="NormlWeb"/>
        <w:spacing w:line="276" w:lineRule="auto"/>
        <w:jc w:val="both"/>
        <w:rPr>
          <w:b/>
          <w:lang w:val="hu-HU"/>
        </w:rPr>
      </w:pPr>
      <w:r w:rsidRPr="005A6D6E">
        <w:rPr>
          <w:b/>
          <w:lang w:val="hu-HU"/>
        </w:rPr>
        <w:t xml:space="preserve">A sorsolás időpontja </w:t>
      </w:r>
      <w:r w:rsidRPr="0085095D">
        <w:rPr>
          <w:b/>
          <w:lang w:val="hu-HU"/>
        </w:rPr>
        <w:t>magyarországi idő szerint</w:t>
      </w:r>
      <w:r w:rsidRPr="0085095D">
        <w:rPr>
          <w:rStyle w:val="Jegyzethivatkozs"/>
          <w:rFonts w:eastAsia="Calibri"/>
          <w:lang w:val="hu-HU"/>
        </w:rPr>
        <w:t xml:space="preserve"> </w:t>
      </w:r>
      <w:r w:rsidRPr="0085095D">
        <w:rPr>
          <w:b/>
          <w:lang w:val="hu-HU"/>
        </w:rPr>
        <w:t>201</w:t>
      </w:r>
      <w:r w:rsidR="003A4AD8" w:rsidRPr="0085095D">
        <w:rPr>
          <w:b/>
          <w:lang w:val="hu-HU"/>
        </w:rPr>
        <w:t>9</w:t>
      </w:r>
      <w:r w:rsidRPr="0085095D">
        <w:rPr>
          <w:b/>
          <w:lang w:val="hu-HU"/>
        </w:rPr>
        <w:t xml:space="preserve">. </w:t>
      </w:r>
      <w:r w:rsidR="0085095D" w:rsidRPr="0085095D">
        <w:rPr>
          <w:b/>
          <w:lang w:val="hu-HU"/>
        </w:rPr>
        <w:t>augusztus 2</w:t>
      </w:r>
      <w:r w:rsidRPr="0085095D">
        <w:rPr>
          <w:b/>
          <w:lang w:val="hu-HU"/>
        </w:rPr>
        <w:t>. 1</w:t>
      </w:r>
      <w:r w:rsidR="00D96B34">
        <w:rPr>
          <w:b/>
          <w:lang w:val="hu-HU"/>
        </w:rPr>
        <w:t>1</w:t>
      </w:r>
      <w:r w:rsidRPr="0085095D">
        <w:rPr>
          <w:b/>
          <w:lang w:val="hu-HU"/>
        </w:rPr>
        <w:t>:00.</w:t>
      </w:r>
    </w:p>
    <w:p w14:paraId="6CB986A2" w14:textId="77777777" w:rsidR="00D013A6" w:rsidRPr="005A6D6E" w:rsidRDefault="00D013A6" w:rsidP="00D013A6">
      <w:pPr>
        <w:pStyle w:val="NormlWeb"/>
        <w:spacing w:line="276" w:lineRule="auto"/>
        <w:jc w:val="both"/>
        <w:rPr>
          <w:lang w:val="hu-HU"/>
        </w:rPr>
      </w:pPr>
      <w:r w:rsidRPr="005A6D6E">
        <w:rPr>
          <w:b/>
          <w:lang w:val="hu-HU"/>
        </w:rPr>
        <w:t xml:space="preserve">A sorsolás helyszíne: </w:t>
      </w:r>
      <w:r w:rsidR="00DA2D15" w:rsidRPr="005A6D6E">
        <w:rPr>
          <w:b/>
          <w:lang w:val="hu-HU"/>
        </w:rPr>
        <w:t>Az Opticnet székhelye</w:t>
      </w:r>
      <w:r w:rsidR="00DA2D15" w:rsidRPr="005A6D6E">
        <w:rPr>
          <w:lang w:val="hu-HU"/>
        </w:rPr>
        <w:t xml:space="preserve">, </w:t>
      </w:r>
      <w:r w:rsidR="00294881">
        <w:rPr>
          <w:lang w:val="hu-HU"/>
        </w:rPr>
        <w:t xml:space="preserve">ami </w:t>
      </w:r>
      <w:r w:rsidR="00DA2D15" w:rsidRPr="005A6D6E">
        <w:rPr>
          <w:lang w:val="hu-HU"/>
        </w:rPr>
        <w:t xml:space="preserve">a szabályzat életbelépésének napján: </w:t>
      </w:r>
      <w:r w:rsidRPr="005A6D6E">
        <w:rPr>
          <w:lang w:val="hu-HU"/>
        </w:rPr>
        <w:t>1143 Budapest, Hungária körút 67. 1. emelet</w:t>
      </w:r>
      <w:r w:rsidR="00DA2D15" w:rsidRPr="005A6D6E">
        <w:rPr>
          <w:lang w:val="hu-HU"/>
        </w:rPr>
        <w:t>.</w:t>
      </w:r>
    </w:p>
    <w:p w14:paraId="246ED609" w14:textId="77777777" w:rsidR="00D013A6" w:rsidRPr="005A6D6E" w:rsidRDefault="00D013A6" w:rsidP="00D013A6">
      <w:pPr>
        <w:pStyle w:val="NormlWeb"/>
        <w:spacing w:line="276" w:lineRule="auto"/>
        <w:jc w:val="both"/>
        <w:rPr>
          <w:lang w:val="hu-HU"/>
        </w:rPr>
      </w:pPr>
      <w:r w:rsidRPr="005A6D6E">
        <w:rPr>
          <w:lang w:val="hu-HU"/>
        </w:rPr>
        <w:t>A sorsolás nyilvános.</w:t>
      </w:r>
    </w:p>
    <w:p w14:paraId="4B15E160" w14:textId="77777777" w:rsidR="00D013A6" w:rsidRPr="005A6D6E" w:rsidRDefault="00D013A6" w:rsidP="00D013A6">
      <w:pPr>
        <w:spacing w:before="100" w:beforeAutospacing="1" w:after="100" w:afterAutospacing="1"/>
        <w:jc w:val="both"/>
        <w:rPr>
          <w:rFonts w:ascii="Times New Roman" w:hAnsi="Times New Roman"/>
          <w:b/>
          <w:sz w:val="24"/>
          <w:szCs w:val="24"/>
          <w:lang w:val="hu-HU"/>
        </w:rPr>
      </w:pPr>
      <w:r w:rsidRPr="005A6D6E">
        <w:rPr>
          <w:rFonts w:ascii="Times New Roman" w:hAnsi="Times New Roman"/>
          <w:b/>
          <w:sz w:val="24"/>
          <w:szCs w:val="24"/>
          <w:lang w:val="hu-HU"/>
        </w:rPr>
        <w:t xml:space="preserve">A sorsolás mente: </w:t>
      </w:r>
    </w:p>
    <w:p w14:paraId="2173EC01" w14:textId="1659ACC1" w:rsidR="00D013A6" w:rsidRPr="00BD6236" w:rsidRDefault="00D013A6" w:rsidP="00D013A6">
      <w:pPr>
        <w:spacing w:before="100" w:beforeAutospacing="1" w:after="100" w:afterAutospacing="1"/>
        <w:jc w:val="both"/>
        <w:rPr>
          <w:rFonts w:ascii="Times New Roman" w:hAnsi="Times New Roman"/>
          <w:sz w:val="24"/>
          <w:szCs w:val="24"/>
          <w:lang w:val="hu-HU"/>
        </w:rPr>
      </w:pPr>
      <w:r w:rsidRPr="005A6D6E">
        <w:rPr>
          <w:rFonts w:ascii="Times New Roman" w:hAnsi="Times New Roman"/>
          <w:sz w:val="24"/>
          <w:szCs w:val="24"/>
          <w:lang w:val="hu-HU"/>
        </w:rPr>
        <w:t xml:space="preserve">A játék </w:t>
      </w:r>
      <w:r w:rsidRPr="00BD6236">
        <w:rPr>
          <w:rFonts w:ascii="Times New Roman" w:hAnsi="Times New Roman"/>
          <w:sz w:val="24"/>
          <w:szCs w:val="24"/>
          <w:lang w:val="hu-HU"/>
        </w:rPr>
        <w:t>lezárását követően a</w:t>
      </w:r>
      <w:r w:rsidR="0085095D">
        <w:rPr>
          <w:rFonts w:ascii="Times New Roman" w:hAnsi="Times New Roman"/>
          <w:sz w:val="24"/>
          <w:szCs w:val="24"/>
          <w:lang w:val="hu-HU"/>
        </w:rPr>
        <w:t>z üzletekben</w:t>
      </w:r>
      <w:r w:rsidR="00294881">
        <w:rPr>
          <w:rFonts w:ascii="Times New Roman" w:hAnsi="Times New Roman"/>
          <w:sz w:val="24"/>
          <w:szCs w:val="24"/>
          <w:lang w:val="hu-HU"/>
        </w:rPr>
        <w:t xml:space="preserve"> leadott regisztrációs lapokat tartalmazó zárt dobozok felbontás nélkül beszállításra kerülnek a Szervező irodájába, ahol a dobozok tartalmát</w:t>
      </w:r>
      <w:r w:rsidR="004E7A8E">
        <w:rPr>
          <w:rFonts w:ascii="Times New Roman" w:hAnsi="Times New Roman"/>
          <w:sz w:val="24"/>
          <w:szCs w:val="24"/>
          <w:lang w:val="hu-HU"/>
        </w:rPr>
        <w:t xml:space="preserve"> képező regisztrációs lapokat</w:t>
      </w:r>
      <w:r w:rsidR="006572E8">
        <w:rPr>
          <w:rFonts w:ascii="Times New Roman" w:hAnsi="Times New Roman"/>
          <w:sz w:val="24"/>
          <w:szCs w:val="24"/>
          <w:lang w:val="hu-HU"/>
        </w:rPr>
        <w:t xml:space="preserve"> a sorsolás napján</w:t>
      </w:r>
      <w:r w:rsidR="00F476CB">
        <w:rPr>
          <w:rFonts w:ascii="Times New Roman" w:hAnsi="Times New Roman"/>
          <w:sz w:val="24"/>
          <w:szCs w:val="24"/>
          <w:lang w:val="hu-HU"/>
        </w:rPr>
        <w:t xml:space="preserve"> ellenőrzik,</w:t>
      </w:r>
      <w:r w:rsidR="00294881">
        <w:rPr>
          <w:rFonts w:ascii="Times New Roman" w:hAnsi="Times New Roman"/>
          <w:sz w:val="24"/>
          <w:szCs w:val="24"/>
          <w:lang w:val="hu-HU"/>
        </w:rPr>
        <w:t xml:space="preserve"> a</w:t>
      </w:r>
      <w:r w:rsidR="0085095D">
        <w:rPr>
          <w:rFonts w:ascii="Times New Roman" w:hAnsi="Times New Roman"/>
          <w:sz w:val="24"/>
          <w:szCs w:val="24"/>
          <w:lang w:val="hu-HU"/>
        </w:rPr>
        <w:t xml:space="preserve"> </w:t>
      </w:r>
      <w:r w:rsidRPr="00BD6236">
        <w:rPr>
          <w:rFonts w:ascii="Times New Roman" w:hAnsi="Times New Roman"/>
          <w:sz w:val="24"/>
          <w:szCs w:val="24"/>
          <w:lang w:val="hu-HU"/>
        </w:rPr>
        <w:t>sikeres</w:t>
      </w:r>
      <w:r w:rsidR="0085095D">
        <w:rPr>
          <w:rFonts w:ascii="Times New Roman" w:hAnsi="Times New Roman"/>
          <w:sz w:val="24"/>
          <w:szCs w:val="24"/>
          <w:lang w:val="hu-HU"/>
        </w:rPr>
        <w:t>en</w:t>
      </w:r>
      <w:r w:rsidRPr="00BD6236">
        <w:rPr>
          <w:rFonts w:ascii="Times New Roman" w:hAnsi="Times New Roman"/>
          <w:sz w:val="24"/>
          <w:szCs w:val="24"/>
          <w:lang w:val="hu-HU"/>
        </w:rPr>
        <w:t xml:space="preserve"> regisztrá</w:t>
      </w:r>
      <w:r w:rsidR="00294881">
        <w:rPr>
          <w:rFonts w:ascii="Times New Roman" w:hAnsi="Times New Roman"/>
          <w:sz w:val="24"/>
          <w:szCs w:val="24"/>
          <w:lang w:val="hu-HU"/>
        </w:rPr>
        <w:t>lt részvevők</w:t>
      </w:r>
      <w:r w:rsidR="00F476CB">
        <w:rPr>
          <w:rFonts w:ascii="Times New Roman" w:hAnsi="Times New Roman"/>
          <w:sz w:val="24"/>
          <w:szCs w:val="24"/>
          <w:lang w:val="hu-HU"/>
        </w:rPr>
        <w:t xml:space="preserve"> regisztrációs lapjait összekeverik, majd</w:t>
      </w:r>
      <w:r w:rsidR="0085095D">
        <w:rPr>
          <w:rFonts w:ascii="Times New Roman" w:hAnsi="Times New Roman"/>
          <w:sz w:val="24"/>
          <w:szCs w:val="24"/>
          <w:lang w:val="hu-HU"/>
        </w:rPr>
        <w:t xml:space="preserve"> </w:t>
      </w:r>
      <w:r w:rsidRPr="00246AA3">
        <w:rPr>
          <w:rFonts w:ascii="Times New Roman" w:hAnsi="Times New Roman"/>
          <w:sz w:val="24"/>
          <w:szCs w:val="24"/>
          <w:lang w:val="hu-HU"/>
        </w:rPr>
        <w:t xml:space="preserve">a véletlenszerűség elvének eleget tevő </w:t>
      </w:r>
      <w:r w:rsidR="00B22F79" w:rsidRPr="00246AA3">
        <w:rPr>
          <w:rFonts w:ascii="Times New Roman" w:hAnsi="Times New Roman"/>
          <w:sz w:val="24"/>
          <w:szCs w:val="24"/>
          <w:lang w:val="hu-HU"/>
        </w:rPr>
        <w:t>kézi</w:t>
      </w:r>
      <w:r w:rsidR="00B22F79">
        <w:rPr>
          <w:rFonts w:ascii="Times New Roman" w:hAnsi="Times New Roman"/>
          <w:sz w:val="24"/>
          <w:szCs w:val="24"/>
          <w:lang w:val="hu-HU"/>
        </w:rPr>
        <w:t xml:space="preserve"> húzással</w:t>
      </w:r>
      <w:r w:rsidRPr="00BD6236">
        <w:rPr>
          <w:rFonts w:ascii="Times New Roman" w:hAnsi="Times New Roman"/>
          <w:sz w:val="24"/>
          <w:szCs w:val="24"/>
          <w:lang w:val="hu-HU"/>
        </w:rPr>
        <w:t xml:space="preserve"> sorsolják ki a nyertest</w:t>
      </w:r>
      <w:r w:rsidR="006572E8">
        <w:rPr>
          <w:rFonts w:ascii="Times New Roman" w:hAnsi="Times New Roman"/>
          <w:sz w:val="24"/>
          <w:szCs w:val="24"/>
          <w:lang w:val="hu-HU"/>
        </w:rPr>
        <w:t>. A</w:t>
      </w:r>
      <w:r w:rsidR="00755DAC">
        <w:rPr>
          <w:rFonts w:ascii="Times New Roman" w:hAnsi="Times New Roman"/>
          <w:sz w:val="24"/>
          <w:szCs w:val="24"/>
          <w:lang w:val="hu-HU"/>
        </w:rPr>
        <w:t xml:space="preserve"> sorsolásról jegyzőkönyv készül.</w:t>
      </w:r>
    </w:p>
    <w:p w14:paraId="7731AAD1" w14:textId="10C17151" w:rsidR="00D013A6" w:rsidRPr="005A6D6E" w:rsidRDefault="00D013A6" w:rsidP="00D013A6">
      <w:pPr>
        <w:spacing w:before="100" w:beforeAutospacing="1" w:after="100" w:afterAutospacing="1"/>
        <w:jc w:val="both"/>
        <w:rPr>
          <w:rFonts w:ascii="Times New Roman" w:hAnsi="Times New Roman"/>
          <w:sz w:val="24"/>
          <w:szCs w:val="24"/>
          <w:lang w:val="hu-HU"/>
        </w:rPr>
      </w:pPr>
      <w:r w:rsidRPr="00BD6236">
        <w:rPr>
          <w:rFonts w:ascii="Times New Roman" w:hAnsi="Times New Roman"/>
          <w:sz w:val="24"/>
          <w:szCs w:val="24"/>
          <w:lang w:val="hu-HU"/>
        </w:rPr>
        <w:t xml:space="preserve">Szervező </w:t>
      </w:r>
      <w:r w:rsidR="006572E8">
        <w:rPr>
          <w:rFonts w:ascii="Times New Roman" w:hAnsi="Times New Roman"/>
          <w:sz w:val="24"/>
          <w:szCs w:val="24"/>
          <w:lang w:val="hu-HU"/>
        </w:rPr>
        <w:t>4</w:t>
      </w:r>
      <w:r w:rsidR="008C774C" w:rsidRPr="00BD6236">
        <w:rPr>
          <w:rFonts w:ascii="Times New Roman" w:hAnsi="Times New Roman"/>
          <w:sz w:val="24"/>
          <w:szCs w:val="24"/>
          <w:lang w:val="hu-HU"/>
        </w:rPr>
        <w:t xml:space="preserve"> </w:t>
      </w:r>
      <w:r w:rsidRPr="00BD6236">
        <w:rPr>
          <w:rFonts w:ascii="Times New Roman" w:hAnsi="Times New Roman"/>
          <w:sz w:val="24"/>
          <w:szCs w:val="24"/>
          <w:lang w:val="hu-HU"/>
        </w:rPr>
        <w:t>db tartaléknyertest is kisorsol. A tartaléknyertesek a kihúzás sorrendjében válnak jogosulttá a ny</w:t>
      </w:r>
      <w:r w:rsidRPr="005A6D6E">
        <w:rPr>
          <w:rFonts w:ascii="Times New Roman" w:hAnsi="Times New Roman"/>
          <w:sz w:val="24"/>
          <w:szCs w:val="24"/>
          <w:lang w:val="hu-HU"/>
        </w:rPr>
        <w:t xml:space="preserve">ereményre, abban az esetben, ha a nyertes, vagy a sorrendben előttük lévő tartaléknyertes a jelen játékszabályzatban foglaltak alapján nem válik jogosulttá a </w:t>
      </w:r>
      <w:r w:rsidR="006572E8">
        <w:rPr>
          <w:rFonts w:ascii="Times New Roman" w:hAnsi="Times New Roman"/>
          <w:sz w:val="24"/>
          <w:szCs w:val="24"/>
          <w:lang w:val="hu-HU"/>
        </w:rPr>
        <w:t>nyereményre</w:t>
      </w:r>
      <w:r w:rsidRPr="005A6D6E">
        <w:rPr>
          <w:rFonts w:ascii="Times New Roman" w:hAnsi="Times New Roman"/>
          <w:sz w:val="24"/>
          <w:szCs w:val="24"/>
          <w:lang w:val="hu-HU"/>
        </w:rPr>
        <w:t>.</w:t>
      </w:r>
    </w:p>
    <w:p w14:paraId="47730691" w14:textId="45E12D9A" w:rsidR="00D013A6" w:rsidRPr="00BD6236" w:rsidRDefault="00D013A6" w:rsidP="00D013A6">
      <w:pPr>
        <w:spacing w:before="100" w:beforeAutospacing="1" w:after="100" w:afterAutospacing="1"/>
        <w:jc w:val="both"/>
        <w:rPr>
          <w:rFonts w:ascii="Times New Roman" w:hAnsi="Times New Roman"/>
          <w:sz w:val="24"/>
          <w:szCs w:val="24"/>
          <w:lang w:val="hu-HU"/>
        </w:rPr>
      </w:pPr>
      <w:r w:rsidRPr="005A6D6E">
        <w:rPr>
          <w:rFonts w:ascii="Times New Roman" w:hAnsi="Times New Roman"/>
          <w:sz w:val="24"/>
          <w:szCs w:val="24"/>
          <w:lang w:val="hu-HU"/>
        </w:rPr>
        <w:t xml:space="preserve">A Szervező a nyertesek névsorát a </w:t>
      </w:r>
      <w:hyperlink r:id="rId7" w:history="1">
        <w:r w:rsidR="00DA2D15" w:rsidRPr="005A6D6E">
          <w:rPr>
            <w:rStyle w:val="Hiperhivatkozs"/>
            <w:rFonts w:ascii="Times New Roman" w:hAnsi="Times New Roman"/>
            <w:sz w:val="24"/>
            <w:szCs w:val="24"/>
            <w:lang w:val="hu-HU"/>
          </w:rPr>
          <w:t>www.opticnet.hu</w:t>
        </w:r>
      </w:hyperlink>
      <w:r w:rsidRPr="005A6D6E">
        <w:rPr>
          <w:rFonts w:ascii="Times New Roman" w:hAnsi="Times New Roman"/>
          <w:sz w:val="24"/>
          <w:szCs w:val="24"/>
          <w:lang w:val="hu-HU"/>
        </w:rPr>
        <w:t xml:space="preserve"> oldalon teszi közzé a sorsolást követő </w:t>
      </w:r>
      <w:r w:rsidR="00A71A16">
        <w:rPr>
          <w:rFonts w:ascii="Times New Roman" w:hAnsi="Times New Roman"/>
          <w:sz w:val="24"/>
          <w:szCs w:val="24"/>
          <w:lang w:val="hu-HU"/>
        </w:rPr>
        <w:t>1</w:t>
      </w:r>
      <w:r w:rsidR="00A71A16" w:rsidRPr="005A6D6E">
        <w:rPr>
          <w:rFonts w:ascii="Times New Roman" w:hAnsi="Times New Roman"/>
          <w:sz w:val="24"/>
          <w:szCs w:val="24"/>
          <w:lang w:val="hu-HU"/>
        </w:rPr>
        <w:t xml:space="preserve"> </w:t>
      </w:r>
      <w:r w:rsidRPr="005A6D6E">
        <w:rPr>
          <w:rFonts w:ascii="Times New Roman" w:hAnsi="Times New Roman"/>
          <w:sz w:val="24"/>
          <w:szCs w:val="24"/>
          <w:lang w:val="hu-HU"/>
        </w:rPr>
        <w:t>munkanapon belül. A nyilvánosságra hozatal során a nyertes (</w:t>
      </w:r>
      <w:r w:rsidRPr="00BD6236">
        <w:rPr>
          <w:rFonts w:ascii="Times New Roman" w:hAnsi="Times New Roman"/>
          <w:sz w:val="24"/>
          <w:szCs w:val="24"/>
          <w:lang w:val="hu-HU"/>
        </w:rPr>
        <w:t>tartaléknyertesek) neve</w:t>
      </w:r>
      <w:r w:rsidR="00F34572" w:rsidRPr="00BD6236">
        <w:rPr>
          <w:rFonts w:ascii="Times New Roman" w:hAnsi="Times New Roman"/>
          <w:sz w:val="24"/>
          <w:szCs w:val="24"/>
          <w:lang w:val="hu-HU"/>
        </w:rPr>
        <w:t xml:space="preserve">, </w:t>
      </w:r>
      <w:r w:rsidRPr="00BD6236">
        <w:rPr>
          <w:rFonts w:ascii="Times New Roman" w:hAnsi="Times New Roman"/>
          <w:sz w:val="24"/>
          <w:szCs w:val="24"/>
          <w:lang w:val="hu-HU"/>
        </w:rPr>
        <w:t xml:space="preserve">és </w:t>
      </w:r>
      <w:r w:rsidR="00BC1D07" w:rsidRPr="00BD6236">
        <w:rPr>
          <w:rFonts w:ascii="Times New Roman" w:hAnsi="Times New Roman"/>
          <w:sz w:val="24"/>
          <w:szCs w:val="24"/>
          <w:lang w:val="hu-HU"/>
        </w:rPr>
        <w:t>az Opticnet szaküzlet neve</w:t>
      </w:r>
      <w:r w:rsidR="00147B79">
        <w:rPr>
          <w:rFonts w:ascii="Times New Roman" w:hAnsi="Times New Roman"/>
          <w:sz w:val="24"/>
          <w:szCs w:val="24"/>
          <w:lang w:val="hu-HU"/>
        </w:rPr>
        <w:t>,</w:t>
      </w:r>
      <w:r w:rsidR="00BC1D07" w:rsidRPr="00BD6236">
        <w:rPr>
          <w:rFonts w:ascii="Times New Roman" w:hAnsi="Times New Roman"/>
          <w:sz w:val="24"/>
          <w:szCs w:val="24"/>
          <w:lang w:val="hu-HU"/>
        </w:rPr>
        <w:t xml:space="preserve"> val</w:t>
      </w:r>
      <w:r w:rsidR="009837D1" w:rsidRPr="00BD6236">
        <w:rPr>
          <w:rFonts w:ascii="Times New Roman" w:hAnsi="Times New Roman"/>
          <w:sz w:val="24"/>
          <w:szCs w:val="24"/>
          <w:lang w:val="hu-HU"/>
        </w:rPr>
        <w:t>a</w:t>
      </w:r>
      <w:r w:rsidR="00BC1D07" w:rsidRPr="00BD6236">
        <w:rPr>
          <w:rFonts w:ascii="Times New Roman" w:hAnsi="Times New Roman"/>
          <w:sz w:val="24"/>
          <w:szCs w:val="24"/>
          <w:lang w:val="hu-HU"/>
        </w:rPr>
        <w:t>mint címe</w:t>
      </w:r>
      <w:r w:rsidRPr="00BD6236">
        <w:rPr>
          <w:rFonts w:ascii="Times New Roman" w:hAnsi="Times New Roman"/>
          <w:sz w:val="24"/>
          <w:szCs w:val="24"/>
          <w:lang w:val="hu-HU"/>
        </w:rPr>
        <w:t xml:space="preserve"> kerül megjelenítésre</w:t>
      </w:r>
      <w:r w:rsidR="00BC1D07" w:rsidRPr="00BD6236">
        <w:rPr>
          <w:rFonts w:ascii="Times New Roman" w:hAnsi="Times New Roman"/>
          <w:sz w:val="24"/>
          <w:szCs w:val="24"/>
          <w:lang w:val="hu-HU"/>
        </w:rPr>
        <w:t xml:space="preserve">, ahol a </w:t>
      </w:r>
      <w:r w:rsidR="008C774C" w:rsidRPr="00BD6236">
        <w:rPr>
          <w:rFonts w:ascii="Times New Roman" w:hAnsi="Times New Roman"/>
          <w:sz w:val="24"/>
          <w:szCs w:val="24"/>
          <w:lang w:val="hu-HU"/>
        </w:rPr>
        <w:t xml:space="preserve">szemüveg vagy </w:t>
      </w:r>
      <w:r w:rsidR="00BC1D07" w:rsidRPr="00BD6236">
        <w:rPr>
          <w:rFonts w:ascii="Times New Roman" w:hAnsi="Times New Roman"/>
          <w:sz w:val="24"/>
          <w:szCs w:val="24"/>
          <w:lang w:val="hu-HU"/>
        </w:rPr>
        <w:t>napszemüveg megvásárlásra került</w:t>
      </w:r>
      <w:r w:rsidRPr="00BD6236">
        <w:rPr>
          <w:rFonts w:ascii="Times New Roman" w:hAnsi="Times New Roman"/>
          <w:sz w:val="24"/>
          <w:szCs w:val="24"/>
          <w:lang w:val="hu-HU"/>
        </w:rPr>
        <w:t>.</w:t>
      </w:r>
    </w:p>
    <w:p w14:paraId="22CFBF38" w14:textId="77777777" w:rsidR="00B53A0D" w:rsidRPr="00246AA3" w:rsidRDefault="00D013A6" w:rsidP="00A71A16">
      <w:pPr>
        <w:spacing w:after="0"/>
        <w:jc w:val="both"/>
        <w:rPr>
          <w:rFonts w:ascii="Times New Roman" w:eastAsia="Times New Roman" w:hAnsi="Times New Roman"/>
          <w:sz w:val="24"/>
          <w:szCs w:val="24"/>
          <w:lang w:val="hu-HU" w:eastAsia="hu-HU"/>
        </w:rPr>
      </w:pPr>
      <w:r w:rsidRPr="005A6D6E">
        <w:rPr>
          <w:rFonts w:ascii="Times New Roman" w:hAnsi="Times New Roman"/>
          <w:sz w:val="24"/>
          <w:szCs w:val="24"/>
          <w:lang w:val="hu-HU"/>
        </w:rPr>
        <w:t>A nyertes</w:t>
      </w:r>
      <w:r w:rsidR="008C774C">
        <w:rPr>
          <w:rFonts w:ascii="Times New Roman" w:hAnsi="Times New Roman"/>
          <w:sz w:val="24"/>
          <w:szCs w:val="24"/>
          <w:lang w:val="hu-HU"/>
        </w:rPr>
        <w:t>t</w:t>
      </w:r>
      <w:r w:rsidRPr="005A6D6E">
        <w:rPr>
          <w:rFonts w:ascii="Times New Roman" w:hAnsi="Times New Roman"/>
          <w:sz w:val="24"/>
          <w:szCs w:val="24"/>
          <w:lang w:val="hu-HU"/>
        </w:rPr>
        <w:t xml:space="preserve"> (tartaléknyertest) a Szervező e-mailben</w:t>
      </w:r>
      <w:r w:rsidR="00BC1D07" w:rsidRPr="005A6D6E">
        <w:rPr>
          <w:rFonts w:ascii="Times New Roman" w:hAnsi="Times New Roman"/>
          <w:sz w:val="24"/>
          <w:szCs w:val="24"/>
          <w:lang w:val="hu-HU"/>
        </w:rPr>
        <w:t xml:space="preserve"> </w:t>
      </w:r>
      <w:r w:rsidR="00F46C71">
        <w:rPr>
          <w:rFonts w:ascii="Times New Roman" w:hAnsi="Times New Roman"/>
          <w:sz w:val="24"/>
          <w:szCs w:val="24"/>
          <w:lang w:val="hu-HU"/>
        </w:rPr>
        <w:t xml:space="preserve">és/vagy telefonon </w:t>
      </w:r>
      <w:r w:rsidRPr="005A6D6E">
        <w:rPr>
          <w:rFonts w:ascii="Times New Roman" w:hAnsi="Times New Roman"/>
          <w:sz w:val="24"/>
          <w:szCs w:val="24"/>
          <w:lang w:val="hu-HU"/>
        </w:rPr>
        <w:t xml:space="preserve">értesíti a nyertességről, illetve a nyeremények átvételének módjáról és részleteiről. Amennyiben a nyertes </w:t>
      </w:r>
      <w:r w:rsidR="00206EF7" w:rsidRPr="005A6D6E">
        <w:rPr>
          <w:rFonts w:ascii="Times New Roman" w:hAnsi="Times New Roman"/>
          <w:sz w:val="24"/>
          <w:szCs w:val="24"/>
          <w:lang w:val="hu-HU"/>
        </w:rPr>
        <w:t xml:space="preserve">sem </w:t>
      </w:r>
      <w:r w:rsidRPr="005A6D6E">
        <w:rPr>
          <w:rFonts w:ascii="Times New Roman" w:hAnsi="Times New Roman"/>
          <w:sz w:val="24"/>
          <w:szCs w:val="24"/>
          <w:lang w:val="hu-HU"/>
        </w:rPr>
        <w:t>a regisztrált e-mail címen</w:t>
      </w:r>
      <w:r w:rsidR="00206EF7" w:rsidRPr="005A6D6E">
        <w:rPr>
          <w:rFonts w:ascii="Times New Roman" w:hAnsi="Times New Roman"/>
          <w:sz w:val="24"/>
          <w:szCs w:val="24"/>
          <w:lang w:val="hu-HU"/>
        </w:rPr>
        <w:t xml:space="preserve">, illetve telefonszámon </w:t>
      </w:r>
      <w:r w:rsidRPr="005A6D6E">
        <w:rPr>
          <w:rFonts w:ascii="Times New Roman" w:hAnsi="Times New Roman"/>
          <w:sz w:val="24"/>
          <w:szCs w:val="24"/>
          <w:lang w:val="hu-HU"/>
        </w:rPr>
        <w:t xml:space="preserve">nem érhető el, és nem lép kapcsolatba a Szervezővel </w:t>
      </w:r>
      <w:r w:rsidRPr="005A6D6E">
        <w:rPr>
          <w:rFonts w:ascii="Times New Roman" w:eastAsia="Times New Roman" w:hAnsi="Times New Roman"/>
          <w:sz w:val="24"/>
          <w:szCs w:val="24"/>
          <w:lang w:val="hu-HU"/>
        </w:rPr>
        <w:t xml:space="preserve">attól a naptól számított </w:t>
      </w:r>
      <w:r w:rsidR="00A71A16" w:rsidRPr="00246AA3">
        <w:rPr>
          <w:rFonts w:ascii="Times New Roman" w:eastAsia="Times New Roman" w:hAnsi="Times New Roman"/>
          <w:sz w:val="24"/>
          <w:szCs w:val="24"/>
          <w:lang w:val="hu-HU"/>
        </w:rPr>
        <w:t>3</w:t>
      </w:r>
      <w:r w:rsidRPr="00246AA3">
        <w:rPr>
          <w:rFonts w:ascii="Times New Roman" w:eastAsia="Times New Roman" w:hAnsi="Times New Roman"/>
          <w:sz w:val="24"/>
          <w:szCs w:val="24"/>
          <w:lang w:val="hu-HU"/>
        </w:rPr>
        <w:t xml:space="preserve"> naptári napon belül, hogy a Szervező nyertesek névsorát közzétette, a nyeremény átszáll az 1. számú tartaléknyertesre. Az 1. számú tartaléknyertes értesítésére a nyertes értesítésére vonatkozó szabályok az irányadók. Az 1. számú tartaléknyertes elérhetetlensége esetén a nyeremény a 2. számú tartaléknyertesre száll át</w:t>
      </w:r>
      <w:r w:rsidR="00362108" w:rsidRPr="00246AA3">
        <w:rPr>
          <w:rFonts w:ascii="Times New Roman" w:eastAsia="Times New Roman" w:hAnsi="Times New Roman"/>
          <w:sz w:val="24"/>
          <w:szCs w:val="24"/>
          <w:lang w:val="hu-HU" w:eastAsia="hu-HU"/>
        </w:rPr>
        <w:t>.</w:t>
      </w:r>
    </w:p>
    <w:p w14:paraId="16E79951" w14:textId="1E6C7A43" w:rsidR="00D013A6" w:rsidRPr="005A6D6E" w:rsidRDefault="00D013A6" w:rsidP="00D013A6">
      <w:pPr>
        <w:jc w:val="both"/>
        <w:rPr>
          <w:rFonts w:ascii="Times New Roman" w:hAnsi="Times New Roman"/>
          <w:lang w:val="hu-HU"/>
        </w:rPr>
      </w:pPr>
      <w:r w:rsidRPr="00246AA3">
        <w:rPr>
          <w:rFonts w:ascii="Times New Roman" w:hAnsi="Times New Roman"/>
          <w:sz w:val="24"/>
          <w:szCs w:val="24"/>
          <w:lang w:val="hu-HU"/>
        </w:rPr>
        <w:t xml:space="preserve">A nyertes (tartaléknyertes) </w:t>
      </w:r>
      <w:r w:rsidR="006572E8" w:rsidRPr="00246AA3">
        <w:rPr>
          <w:rFonts w:ascii="Times New Roman" w:hAnsi="Times New Roman"/>
          <w:sz w:val="24"/>
          <w:szCs w:val="24"/>
          <w:lang w:val="hu-HU"/>
        </w:rPr>
        <w:t xml:space="preserve">részére </w:t>
      </w:r>
      <w:r w:rsidRPr="00246AA3">
        <w:rPr>
          <w:rFonts w:ascii="Times New Roman" w:hAnsi="Times New Roman"/>
          <w:sz w:val="24"/>
          <w:szCs w:val="24"/>
          <w:lang w:val="hu-HU"/>
        </w:rPr>
        <w:t xml:space="preserve">a </w:t>
      </w:r>
      <w:r w:rsidR="006572E8" w:rsidRPr="00246AA3">
        <w:rPr>
          <w:rFonts w:ascii="Times New Roman" w:hAnsi="Times New Roman"/>
          <w:sz w:val="24"/>
          <w:szCs w:val="24"/>
          <w:lang w:val="hu-HU"/>
        </w:rPr>
        <w:t xml:space="preserve">nyereményt </w:t>
      </w:r>
      <w:r w:rsidR="00531407" w:rsidRPr="00246AA3">
        <w:rPr>
          <w:rFonts w:ascii="Times New Roman" w:hAnsi="Times New Roman"/>
          <w:sz w:val="24"/>
          <w:szCs w:val="24"/>
          <w:lang w:val="hu-HU"/>
        </w:rPr>
        <w:t>a Szervező e</w:t>
      </w:r>
      <w:r w:rsidR="009043B8" w:rsidRPr="00246AA3">
        <w:rPr>
          <w:rFonts w:ascii="Times New Roman" w:hAnsi="Times New Roman"/>
          <w:sz w:val="24"/>
          <w:szCs w:val="24"/>
          <w:lang w:val="hu-HU"/>
        </w:rPr>
        <w:t>-</w:t>
      </w:r>
      <w:r w:rsidR="00531407" w:rsidRPr="00246AA3">
        <w:rPr>
          <w:rFonts w:ascii="Times New Roman" w:hAnsi="Times New Roman"/>
          <w:sz w:val="24"/>
          <w:szCs w:val="24"/>
          <w:lang w:val="hu-HU"/>
        </w:rPr>
        <w:t>mail</w:t>
      </w:r>
      <w:r w:rsidR="00974B17" w:rsidRPr="00246AA3">
        <w:rPr>
          <w:rFonts w:ascii="Times New Roman" w:hAnsi="Times New Roman"/>
          <w:sz w:val="24"/>
          <w:szCs w:val="24"/>
          <w:lang w:val="hu-HU"/>
        </w:rPr>
        <w:t xml:space="preserve"> </w:t>
      </w:r>
      <w:r w:rsidR="004F43DC" w:rsidRPr="00246AA3">
        <w:rPr>
          <w:rFonts w:ascii="Times New Roman" w:hAnsi="Times New Roman"/>
          <w:sz w:val="24"/>
          <w:szCs w:val="24"/>
          <w:lang w:val="hu-HU"/>
        </w:rPr>
        <w:t xml:space="preserve">levél mellékleteként </w:t>
      </w:r>
      <w:r w:rsidR="00F476CB" w:rsidRPr="00246AA3">
        <w:rPr>
          <w:rFonts w:ascii="Times New Roman" w:hAnsi="Times New Roman"/>
          <w:sz w:val="24"/>
          <w:szCs w:val="24"/>
          <w:lang w:val="hu-HU"/>
        </w:rPr>
        <w:t>megküldve adja át, mely e-mail visszaigazolás kérés funkcióval kerül kiküldésre</w:t>
      </w:r>
      <w:r w:rsidR="00531407" w:rsidRPr="00246AA3">
        <w:rPr>
          <w:rFonts w:ascii="Times New Roman" w:hAnsi="Times New Roman"/>
          <w:sz w:val="24"/>
          <w:szCs w:val="24"/>
          <w:lang w:val="hu-HU"/>
        </w:rPr>
        <w:t>.</w:t>
      </w:r>
      <w:r w:rsidRPr="00246AA3">
        <w:rPr>
          <w:rFonts w:ascii="Times New Roman" w:hAnsi="Times New Roman"/>
          <w:sz w:val="24"/>
          <w:szCs w:val="24"/>
          <w:lang w:val="hu-HU"/>
        </w:rPr>
        <w:t xml:space="preserve"> A nyertes köteles a Szervezővel együttműködni annak érdekében, hogy részére a fődíj átadásra kerüljön a nyertesi minőségéről való tudomást szerzéstől számított </w:t>
      </w:r>
      <w:r w:rsidR="00A71A16" w:rsidRPr="00246AA3">
        <w:rPr>
          <w:rFonts w:ascii="Times New Roman" w:hAnsi="Times New Roman"/>
          <w:sz w:val="24"/>
          <w:szCs w:val="24"/>
          <w:lang w:val="hu-HU"/>
        </w:rPr>
        <w:t>3</w:t>
      </w:r>
      <w:r w:rsidRPr="00246AA3">
        <w:rPr>
          <w:rFonts w:ascii="Times New Roman" w:hAnsi="Times New Roman"/>
          <w:sz w:val="24"/>
          <w:szCs w:val="24"/>
          <w:lang w:val="hu-HU"/>
        </w:rPr>
        <w:t xml:space="preserve"> napon, de legkésőbb a sorsolást követő legfeljebb </w:t>
      </w:r>
      <w:r w:rsidR="00A71A16" w:rsidRPr="00246AA3">
        <w:rPr>
          <w:rFonts w:ascii="Times New Roman" w:hAnsi="Times New Roman"/>
          <w:sz w:val="24"/>
          <w:szCs w:val="24"/>
          <w:lang w:val="hu-HU"/>
        </w:rPr>
        <w:t>5</w:t>
      </w:r>
      <w:r w:rsidRPr="00246AA3">
        <w:rPr>
          <w:rFonts w:ascii="Times New Roman" w:hAnsi="Times New Roman"/>
          <w:sz w:val="24"/>
          <w:szCs w:val="24"/>
          <w:lang w:val="hu-HU"/>
        </w:rPr>
        <w:t xml:space="preserve"> napon belül</w:t>
      </w:r>
      <w:r w:rsidR="004E7A8E" w:rsidRPr="00246AA3">
        <w:rPr>
          <w:rFonts w:ascii="Times New Roman" w:hAnsi="Times New Roman"/>
          <w:sz w:val="24"/>
          <w:szCs w:val="24"/>
          <w:lang w:val="hu-HU"/>
        </w:rPr>
        <w:t xml:space="preserve"> akként, hogy az e-mail visszaigazolást elküldi a Szervező részére.</w:t>
      </w:r>
      <w:r w:rsidRPr="00246AA3">
        <w:rPr>
          <w:rFonts w:ascii="Times New Roman" w:hAnsi="Times New Roman"/>
          <w:lang w:val="hu-HU"/>
        </w:rPr>
        <w:t xml:space="preserve"> </w:t>
      </w:r>
      <w:r w:rsidRPr="00246AA3">
        <w:rPr>
          <w:rFonts w:ascii="Times New Roman" w:eastAsia="Times New Roman" w:hAnsi="Times New Roman"/>
          <w:sz w:val="24"/>
          <w:szCs w:val="24"/>
          <w:lang w:val="hu-HU"/>
        </w:rPr>
        <w:t xml:space="preserve">Amennyiben a nyertes (tartaléknyertes) nem veszi át a nyereményét az értesítést követő </w:t>
      </w:r>
      <w:r w:rsidR="00A71A16" w:rsidRPr="00246AA3">
        <w:rPr>
          <w:rFonts w:ascii="Times New Roman" w:eastAsia="Times New Roman" w:hAnsi="Times New Roman"/>
          <w:sz w:val="24"/>
          <w:szCs w:val="24"/>
          <w:lang w:val="hu-HU"/>
        </w:rPr>
        <w:t>5</w:t>
      </w:r>
      <w:r w:rsidRPr="00246AA3">
        <w:rPr>
          <w:rFonts w:ascii="Times New Roman" w:eastAsia="Times New Roman" w:hAnsi="Times New Roman"/>
          <w:sz w:val="24"/>
          <w:szCs w:val="24"/>
          <w:lang w:val="hu-HU"/>
        </w:rPr>
        <w:t xml:space="preserve"> napon belül, utána nem válik jogosulttá a nyereményre.</w:t>
      </w:r>
    </w:p>
    <w:p w14:paraId="4DF18753" w14:textId="77777777" w:rsidR="00D013A6" w:rsidRPr="005A6D6E" w:rsidRDefault="00D013A6" w:rsidP="00D013A6">
      <w:pPr>
        <w:jc w:val="both"/>
        <w:rPr>
          <w:rFonts w:ascii="Times New Roman" w:hAnsi="Times New Roman"/>
          <w:lang w:val="hu-HU"/>
        </w:rPr>
      </w:pPr>
      <w:r w:rsidRPr="005A6D6E">
        <w:rPr>
          <w:rFonts w:ascii="Times New Roman" w:hAnsi="Times New Roman"/>
          <w:sz w:val="24"/>
          <w:szCs w:val="24"/>
          <w:lang w:val="hu-HU"/>
        </w:rPr>
        <w:t xml:space="preserve">Ha a </w:t>
      </w:r>
      <w:bookmarkStart w:id="7" w:name="OLE_LINK23"/>
      <w:bookmarkStart w:id="8" w:name="OLE_LINK24"/>
      <w:r w:rsidR="00E96392" w:rsidRPr="005A6D6E">
        <w:rPr>
          <w:rFonts w:ascii="Times New Roman" w:hAnsi="Times New Roman"/>
          <w:sz w:val="24"/>
          <w:szCs w:val="24"/>
          <w:lang w:val="hu-HU"/>
        </w:rPr>
        <w:t>résztvevő</w:t>
      </w:r>
      <w:r w:rsidRPr="005A6D6E">
        <w:rPr>
          <w:rFonts w:ascii="Times New Roman" w:hAnsi="Times New Roman"/>
          <w:sz w:val="24"/>
          <w:szCs w:val="24"/>
          <w:lang w:val="hu-HU"/>
        </w:rPr>
        <w:t xml:space="preserve"> </w:t>
      </w:r>
      <w:bookmarkEnd w:id="7"/>
      <w:bookmarkEnd w:id="8"/>
      <w:r w:rsidRPr="005A6D6E">
        <w:rPr>
          <w:rFonts w:ascii="Times New Roman" w:hAnsi="Times New Roman"/>
          <w:sz w:val="24"/>
          <w:szCs w:val="24"/>
          <w:lang w:val="hu-HU"/>
        </w:rPr>
        <w:t xml:space="preserve">cselekvőképességében korlátozott, úgy a nyereménnyel kapcsolatos érdemi ügyintézésre, valamint a nyeremény átvételére csak a törvényes képviselőjével, gondnokával együtt jogosult. </w:t>
      </w:r>
    </w:p>
    <w:p w14:paraId="45E15F42" w14:textId="559D29DA" w:rsidR="00D013A6" w:rsidRPr="005A6D6E" w:rsidRDefault="00D013A6" w:rsidP="00D013A6">
      <w:pPr>
        <w:spacing w:after="0"/>
        <w:jc w:val="both"/>
        <w:rPr>
          <w:rFonts w:ascii="Times New Roman" w:hAnsi="Times New Roman"/>
          <w:sz w:val="24"/>
          <w:szCs w:val="24"/>
          <w:lang w:val="hu-HU"/>
        </w:rPr>
      </w:pPr>
      <w:r w:rsidRPr="00246AA3">
        <w:rPr>
          <w:rFonts w:ascii="Times New Roman" w:hAnsi="Times New Roman"/>
          <w:sz w:val="24"/>
          <w:szCs w:val="24"/>
          <w:lang w:val="hu-HU"/>
        </w:rPr>
        <w:t>A nyeremény más</w:t>
      </w:r>
      <w:r w:rsidR="005D289F" w:rsidRPr="00246AA3">
        <w:rPr>
          <w:rFonts w:ascii="Times New Roman" w:hAnsi="Times New Roman"/>
          <w:sz w:val="24"/>
          <w:szCs w:val="24"/>
          <w:lang w:val="hu-HU"/>
        </w:rPr>
        <w:t xml:space="preserve"> természetes személyre </w:t>
      </w:r>
      <w:bookmarkStart w:id="9" w:name="_GoBack"/>
      <w:r w:rsidR="005D289F" w:rsidRPr="00246AA3">
        <w:rPr>
          <w:rFonts w:ascii="Times New Roman" w:hAnsi="Times New Roman"/>
          <w:sz w:val="24"/>
          <w:szCs w:val="24"/>
          <w:lang w:val="hu-HU"/>
        </w:rPr>
        <w:t>át</w:t>
      </w:r>
      <w:r w:rsidRPr="00246AA3">
        <w:rPr>
          <w:rFonts w:ascii="Times New Roman" w:hAnsi="Times New Roman"/>
          <w:sz w:val="24"/>
          <w:szCs w:val="24"/>
          <w:lang w:val="hu-HU"/>
        </w:rPr>
        <w:t>ruházható</w:t>
      </w:r>
      <w:bookmarkEnd w:id="9"/>
      <w:r w:rsidRPr="00246AA3">
        <w:rPr>
          <w:rFonts w:ascii="Times New Roman" w:hAnsi="Times New Roman"/>
          <w:color w:val="000000"/>
          <w:sz w:val="24"/>
          <w:szCs w:val="24"/>
          <w:lang w:val="hu-HU"/>
        </w:rPr>
        <w:t xml:space="preserve">, </w:t>
      </w:r>
      <w:r w:rsidR="005D289F" w:rsidRPr="00246AA3">
        <w:rPr>
          <w:rFonts w:ascii="Times New Roman" w:hAnsi="Times New Roman"/>
          <w:color w:val="000000"/>
          <w:sz w:val="24"/>
          <w:szCs w:val="24"/>
          <w:lang w:val="hu-HU"/>
        </w:rPr>
        <w:t xml:space="preserve">viszont </w:t>
      </w:r>
      <w:r w:rsidRPr="00246AA3">
        <w:rPr>
          <w:rFonts w:ascii="Times New Roman" w:hAnsi="Times New Roman"/>
          <w:color w:val="000000"/>
          <w:sz w:val="24"/>
          <w:szCs w:val="24"/>
          <w:lang w:val="hu-HU"/>
        </w:rPr>
        <w:t xml:space="preserve">nem cserélhető el és </w:t>
      </w:r>
      <w:r w:rsidRPr="00246AA3">
        <w:rPr>
          <w:rFonts w:ascii="Times New Roman" w:hAnsi="Times New Roman"/>
          <w:sz w:val="24"/>
          <w:szCs w:val="24"/>
          <w:lang w:val="hu-HU"/>
        </w:rPr>
        <w:t xml:space="preserve">készpénzre </w:t>
      </w:r>
      <w:r w:rsidR="005D289F" w:rsidRPr="00246AA3">
        <w:rPr>
          <w:rFonts w:ascii="Times New Roman" w:hAnsi="Times New Roman"/>
          <w:sz w:val="24"/>
          <w:szCs w:val="24"/>
          <w:lang w:val="hu-HU"/>
        </w:rPr>
        <w:t>s</w:t>
      </w:r>
      <w:r w:rsidRPr="00246AA3">
        <w:rPr>
          <w:rFonts w:ascii="Times New Roman" w:hAnsi="Times New Roman"/>
          <w:sz w:val="24"/>
          <w:szCs w:val="24"/>
          <w:lang w:val="hu-HU"/>
        </w:rPr>
        <w:t>em váltható.</w:t>
      </w:r>
    </w:p>
    <w:p w14:paraId="72B07952" w14:textId="77777777" w:rsidR="00D013A6" w:rsidRPr="005A6D6E" w:rsidRDefault="00D013A6" w:rsidP="00D013A6">
      <w:pPr>
        <w:numPr>
          <w:ilvl w:val="0"/>
          <w:numId w:val="1"/>
        </w:numPr>
        <w:tabs>
          <w:tab w:val="num" w:pos="0"/>
        </w:tabs>
        <w:spacing w:before="100" w:beforeAutospacing="1" w:after="100" w:afterAutospacing="1"/>
        <w:ind w:left="0" w:firstLine="0"/>
        <w:jc w:val="both"/>
        <w:rPr>
          <w:rFonts w:ascii="Times New Roman" w:hAnsi="Times New Roman"/>
          <w:b/>
          <w:sz w:val="24"/>
          <w:szCs w:val="24"/>
          <w:lang w:val="hu-HU"/>
        </w:rPr>
      </w:pPr>
      <w:r w:rsidRPr="005A6D6E">
        <w:rPr>
          <w:rFonts w:ascii="Times New Roman" w:hAnsi="Times New Roman"/>
          <w:b/>
          <w:sz w:val="24"/>
          <w:szCs w:val="24"/>
          <w:lang w:val="hu-HU"/>
        </w:rPr>
        <w:t>EGY</w:t>
      </w:r>
      <w:r w:rsidR="00DC5E0E" w:rsidRPr="005A6D6E">
        <w:rPr>
          <w:rFonts w:ascii="Times New Roman" w:hAnsi="Times New Roman"/>
          <w:b/>
          <w:sz w:val="24"/>
          <w:szCs w:val="24"/>
          <w:lang w:val="hu-HU"/>
        </w:rPr>
        <w:t>É</w:t>
      </w:r>
      <w:r w:rsidRPr="005A6D6E">
        <w:rPr>
          <w:rFonts w:ascii="Times New Roman" w:hAnsi="Times New Roman"/>
          <w:b/>
          <w:sz w:val="24"/>
          <w:szCs w:val="24"/>
          <w:lang w:val="hu-HU"/>
        </w:rPr>
        <w:t>B FELTÉTELEK</w:t>
      </w:r>
    </w:p>
    <w:p w14:paraId="772B407D" w14:textId="4879B269" w:rsidR="00D013A6" w:rsidRPr="005A6D6E" w:rsidRDefault="00F476CB" w:rsidP="00D013A6">
      <w:pPr>
        <w:spacing w:after="0"/>
        <w:jc w:val="both"/>
        <w:rPr>
          <w:rFonts w:ascii="Times New Roman" w:hAnsi="Times New Roman"/>
          <w:sz w:val="24"/>
          <w:szCs w:val="24"/>
          <w:lang w:val="hu-HU"/>
        </w:rPr>
      </w:pPr>
      <w:r>
        <w:rPr>
          <w:rFonts w:ascii="Times New Roman" w:hAnsi="Times New Roman"/>
          <w:sz w:val="24"/>
          <w:szCs w:val="24"/>
          <w:lang w:val="hu-HU"/>
        </w:rPr>
        <w:t>Egy</w:t>
      </w:r>
      <w:r w:rsidRPr="005A6D6E">
        <w:rPr>
          <w:rFonts w:ascii="Times New Roman" w:hAnsi="Times New Roman"/>
          <w:sz w:val="24"/>
          <w:szCs w:val="24"/>
          <w:lang w:val="hu-HU"/>
        </w:rPr>
        <w:t xml:space="preserve"> </w:t>
      </w:r>
      <w:r w:rsidR="00D013A6" w:rsidRPr="005A6D6E">
        <w:rPr>
          <w:rFonts w:ascii="Times New Roman" w:hAnsi="Times New Roman"/>
          <w:sz w:val="24"/>
          <w:szCs w:val="24"/>
          <w:lang w:val="hu-HU"/>
        </w:rPr>
        <w:t>vásárlás</w:t>
      </w:r>
      <w:r w:rsidR="005255BF">
        <w:rPr>
          <w:rFonts w:ascii="Times New Roman" w:hAnsi="Times New Roman"/>
          <w:sz w:val="24"/>
          <w:szCs w:val="24"/>
          <w:lang w:val="hu-HU"/>
        </w:rPr>
        <w:t xml:space="preserve"> </w:t>
      </w:r>
      <w:r w:rsidR="00BC1D07" w:rsidRPr="005A6D6E">
        <w:rPr>
          <w:rFonts w:ascii="Times New Roman" w:hAnsi="Times New Roman"/>
          <w:sz w:val="24"/>
          <w:szCs w:val="24"/>
          <w:lang w:val="hu-HU"/>
        </w:rPr>
        <w:t>csak egy al</w:t>
      </w:r>
      <w:r w:rsidR="00D013A6" w:rsidRPr="005A6D6E">
        <w:rPr>
          <w:rFonts w:ascii="Times New Roman" w:hAnsi="Times New Roman"/>
          <w:sz w:val="24"/>
          <w:szCs w:val="24"/>
          <w:lang w:val="hu-HU"/>
        </w:rPr>
        <w:t>k</w:t>
      </w:r>
      <w:r w:rsidR="00BC1D07" w:rsidRPr="005A6D6E">
        <w:rPr>
          <w:rFonts w:ascii="Times New Roman" w:hAnsi="Times New Roman"/>
          <w:sz w:val="24"/>
          <w:szCs w:val="24"/>
          <w:lang w:val="hu-HU"/>
        </w:rPr>
        <w:t>a</w:t>
      </w:r>
      <w:r w:rsidR="00D013A6" w:rsidRPr="005A6D6E">
        <w:rPr>
          <w:rFonts w:ascii="Times New Roman" w:hAnsi="Times New Roman"/>
          <w:sz w:val="24"/>
          <w:szCs w:val="24"/>
          <w:lang w:val="hu-HU"/>
        </w:rPr>
        <w:t>lommal és csak egy személy regisztrációjához használható fel. Amennyiben bárki egy már érvényesen leadott regisztrációt követően ismételten ugyanazokkal a vásárlási adatokkal (vásárlás időpontja</w:t>
      </w:r>
      <w:r w:rsidR="00112577" w:rsidRPr="005A6D6E">
        <w:rPr>
          <w:rFonts w:ascii="Times New Roman" w:hAnsi="Times New Roman"/>
          <w:sz w:val="24"/>
          <w:szCs w:val="24"/>
          <w:lang w:val="hu-HU"/>
        </w:rPr>
        <w:t xml:space="preserve"> –nap, óra, perc</w:t>
      </w:r>
      <w:r w:rsidR="00D013A6" w:rsidRPr="005A6D6E">
        <w:rPr>
          <w:rFonts w:ascii="Times New Roman" w:hAnsi="Times New Roman"/>
          <w:sz w:val="24"/>
          <w:szCs w:val="24"/>
          <w:lang w:val="hu-HU"/>
        </w:rPr>
        <w:t xml:space="preserve">) megkísérli a játékban történő regisztrációt, abban az esetben a már korábban érvényesen leadott regisztráció érvényét veszti, és a többször regisztrált nyugta/blokk a játékból kizárásra kerül. </w:t>
      </w:r>
    </w:p>
    <w:p w14:paraId="5155E56F" w14:textId="77777777" w:rsidR="00D013A6" w:rsidRPr="005A6D6E" w:rsidRDefault="00D013A6" w:rsidP="00D013A6">
      <w:pPr>
        <w:spacing w:after="0"/>
        <w:jc w:val="both"/>
        <w:rPr>
          <w:rFonts w:ascii="Times New Roman" w:hAnsi="Times New Roman"/>
          <w:sz w:val="24"/>
          <w:szCs w:val="24"/>
          <w:lang w:val="hu-HU"/>
        </w:rPr>
      </w:pPr>
      <w:r w:rsidRPr="005A6D6E">
        <w:rPr>
          <w:rFonts w:ascii="Times New Roman" w:hAnsi="Times New Roman"/>
          <w:sz w:val="24"/>
          <w:szCs w:val="24"/>
          <w:lang w:val="hu-HU"/>
        </w:rPr>
        <w:t>A Szervező fenntartja a jogot, hogy minden jelenlegi és jövőben szervezett játékából kizárja azt a személyt, aki a jelen játék során bizonyítottan csalásra lehetőséget adó módon kíván előnyhöz jutni.</w:t>
      </w:r>
    </w:p>
    <w:p w14:paraId="75DE7B89" w14:textId="77777777" w:rsidR="00D013A6" w:rsidRPr="005A6D6E" w:rsidRDefault="00D013A6" w:rsidP="00D013A6">
      <w:pPr>
        <w:spacing w:after="0"/>
        <w:jc w:val="both"/>
        <w:rPr>
          <w:rFonts w:ascii="Times New Roman" w:hAnsi="Times New Roman"/>
          <w:sz w:val="24"/>
          <w:szCs w:val="24"/>
          <w:lang w:val="hu-HU"/>
        </w:rPr>
      </w:pPr>
      <w:r w:rsidRPr="005A6D6E">
        <w:rPr>
          <w:rFonts w:ascii="Times New Roman" w:hAnsi="Times New Roman"/>
          <w:sz w:val="24"/>
          <w:szCs w:val="24"/>
          <w:lang w:val="hu-HU"/>
        </w:rPr>
        <w:t>Szervező kizárja továbbá a felelősségét a regisztráció során a regisztráló személy által szolgáltatott adatok hibás, vagy hamis volta miatt. A Szervező nem vállal felelősséget azért sem, ha a nyertes adatai időközbeni megváltozása a nyeremények átadását lehetetlenné teszi, illetve, ha a Szervező által meghatározott időpontban a nyertes nem veszi át a nyereményt a nyertes érdekkörébe tartozó okból.</w:t>
      </w:r>
    </w:p>
    <w:p w14:paraId="73362FED" w14:textId="77777777" w:rsidR="00D013A6" w:rsidRPr="005A6D6E" w:rsidRDefault="00D013A6" w:rsidP="00D013A6">
      <w:pPr>
        <w:spacing w:after="0"/>
        <w:jc w:val="both"/>
        <w:rPr>
          <w:rFonts w:ascii="Times New Roman" w:eastAsia="Times New Roman" w:hAnsi="Times New Roman"/>
          <w:sz w:val="24"/>
          <w:szCs w:val="24"/>
          <w:lang w:val="hu-HU"/>
        </w:rPr>
      </w:pPr>
    </w:p>
    <w:p w14:paraId="00D98C5D" w14:textId="77777777" w:rsidR="00D013A6" w:rsidRPr="005A6D6E" w:rsidRDefault="00D013A6" w:rsidP="00D013A6">
      <w:pPr>
        <w:spacing w:after="0"/>
        <w:jc w:val="both"/>
        <w:rPr>
          <w:rFonts w:ascii="Times New Roman" w:hAnsi="Times New Roman"/>
          <w:sz w:val="24"/>
          <w:szCs w:val="24"/>
          <w:lang w:val="hu-HU"/>
        </w:rPr>
      </w:pPr>
      <w:r w:rsidRPr="005A6D6E">
        <w:rPr>
          <w:rFonts w:ascii="Times New Roman" w:hAnsi="Times New Roman"/>
          <w:sz w:val="24"/>
          <w:szCs w:val="24"/>
          <w:lang w:val="hu-HU"/>
        </w:rPr>
        <w:t>A Szervező nem vállal felelősséget a nyeremények/szolgáltatások minőségéért vagy részleteiért, minden ilyen jellegű igényért való esetleges felelősségét kizárja. A Szervező kizárólag arra vállal kötelezettséget, hogy a nyereményeket a nyertesnek átadja a jelen Szabályzatban foglaltak szerint. A nyeremények tulajdonjoga, illetve a költségviselés és a kárveszély a nyeremények átadásával száll át a nyertesekre.</w:t>
      </w:r>
    </w:p>
    <w:p w14:paraId="34EA899A" w14:textId="77777777" w:rsidR="00D013A6" w:rsidRPr="005A6D6E" w:rsidRDefault="00D013A6" w:rsidP="00D013A6">
      <w:pPr>
        <w:spacing w:after="0"/>
        <w:jc w:val="both"/>
        <w:rPr>
          <w:rFonts w:ascii="Times New Roman" w:hAnsi="Times New Roman"/>
          <w:sz w:val="24"/>
          <w:szCs w:val="24"/>
          <w:lang w:val="hu-HU"/>
        </w:rPr>
      </w:pPr>
    </w:p>
    <w:p w14:paraId="24ADAD2B" w14:textId="77777777" w:rsidR="00D013A6" w:rsidRPr="005A6D6E" w:rsidRDefault="00D013A6" w:rsidP="00D013A6">
      <w:pPr>
        <w:spacing w:after="0"/>
        <w:jc w:val="both"/>
        <w:rPr>
          <w:rFonts w:ascii="Times New Roman" w:hAnsi="Times New Roman"/>
          <w:sz w:val="24"/>
          <w:szCs w:val="24"/>
          <w:lang w:val="hu-HU"/>
        </w:rPr>
      </w:pPr>
      <w:r w:rsidRPr="005A6D6E">
        <w:rPr>
          <w:rFonts w:ascii="Times New Roman" w:hAnsi="Times New Roman"/>
          <w:sz w:val="24"/>
          <w:szCs w:val="24"/>
          <w:lang w:val="hu-HU"/>
        </w:rPr>
        <w:t>A Szervező fenntartja a jogot, hogy a nyereményeket nyilvános program keretében adja át, e körben a nyertesnek minősülő vásárló kifejezetten hozzájárul ahhoz, hogy Szervező egyes személyes adatait (név) nyilvánosságra hozza, róla és a nyeremények átadásáról kép-, hang- és filmfelvételt készítsen, melyet a Szervező és/vagy megbízottja akár egészben, akár részleteiben térítésmentesen felhasználhat, honlapján közzétehet, kifejezett tiltakozó nyilatkozat hiányában pedig reklámcélra felhasználhatja.</w:t>
      </w:r>
    </w:p>
    <w:p w14:paraId="35D90FE5" w14:textId="77777777" w:rsidR="00D013A6" w:rsidRPr="005A6D6E" w:rsidRDefault="00D013A6" w:rsidP="00D013A6">
      <w:pPr>
        <w:spacing w:after="0"/>
        <w:jc w:val="both"/>
        <w:rPr>
          <w:rFonts w:ascii="Times New Roman" w:hAnsi="Times New Roman"/>
          <w:sz w:val="24"/>
          <w:szCs w:val="24"/>
          <w:lang w:val="hu-HU"/>
        </w:rPr>
      </w:pPr>
    </w:p>
    <w:p w14:paraId="6343880A" w14:textId="77777777" w:rsidR="00D013A6" w:rsidRPr="005A6D6E" w:rsidRDefault="00D013A6" w:rsidP="00D013A6">
      <w:pPr>
        <w:numPr>
          <w:ilvl w:val="0"/>
          <w:numId w:val="1"/>
        </w:numPr>
        <w:tabs>
          <w:tab w:val="num" w:pos="0"/>
        </w:tabs>
        <w:spacing w:before="100" w:beforeAutospacing="1" w:after="100" w:afterAutospacing="1"/>
        <w:ind w:left="0" w:firstLine="0"/>
        <w:jc w:val="both"/>
        <w:rPr>
          <w:rFonts w:ascii="Times New Roman" w:hAnsi="Times New Roman"/>
          <w:b/>
          <w:sz w:val="24"/>
          <w:szCs w:val="24"/>
          <w:lang w:val="hu-HU"/>
        </w:rPr>
      </w:pPr>
      <w:r w:rsidRPr="005A6D6E">
        <w:rPr>
          <w:rFonts w:ascii="Times New Roman" w:hAnsi="Times New Roman"/>
          <w:b/>
          <w:sz w:val="24"/>
          <w:szCs w:val="24"/>
          <w:lang w:val="hu-HU"/>
        </w:rPr>
        <w:t xml:space="preserve">KÖLTSÉGEK </w:t>
      </w:r>
    </w:p>
    <w:p w14:paraId="30C6C080" w14:textId="3A81E179" w:rsidR="00D013A6" w:rsidRPr="005A6D6E" w:rsidRDefault="00D013A6" w:rsidP="00D013A6">
      <w:pPr>
        <w:spacing w:before="100" w:beforeAutospacing="1" w:after="100" w:afterAutospacing="1"/>
        <w:jc w:val="both"/>
        <w:rPr>
          <w:rFonts w:ascii="Times New Roman" w:hAnsi="Times New Roman"/>
          <w:color w:val="000000"/>
          <w:sz w:val="24"/>
          <w:szCs w:val="24"/>
          <w:lang w:val="hu-HU"/>
        </w:rPr>
      </w:pPr>
      <w:r w:rsidRPr="005A6D6E">
        <w:rPr>
          <w:rFonts w:ascii="Times New Roman" w:hAnsi="Times New Roman"/>
          <w:color w:val="000000"/>
          <w:sz w:val="24"/>
          <w:szCs w:val="24"/>
          <w:lang w:val="hu-HU"/>
        </w:rPr>
        <w:t>A játékkal kapcsolatosan felmerülő, a Szervezőt terhelő esetleges adókat és díjakat a Szervező viseli.</w:t>
      </w:r>
      <w:r w:rsidRPr="005A6D6E">
        <w:rPr>
          <w:rFonts w:ascii="Times New Roman" w:hAnsi="Times New Roman"/>
          <w:color w:val="888888"/>
          <w:lang w:val="hu-HU"/>
        </w:rPr>
        <w:t xml:space="preserve"> </w:t>
      </w:r>
      <w:r w:rsidRPr="005A6D6E">
        <w:rPr>
          <w:rFonts w:ascii="Times New Roman" w:hAnsi="Times New Roman"/>
          <w:color w:val="000000"/>
          <w:sz w:val="24"/>
          <w:szCs w:val="24"/>
          <w:lang w:val="hu-HU"/>
        </w:rPr>
        <w:t xml:space="preserve">A játék keretében kisorsolásra kerülő nyeremények után az esetlegesen felmerülő költségeket (pl. a nyeremény </w:t>
      </w:r>
      <w:r w:rsidR="004E7A8E">
        <w:rPr>
          <w:rFonts w:ascii="Times New Roman" w:hAnsi="Times New Roman"/>
          <w:color w:val="000000"/>
          <w:sz w:val="24"/>
          <w:szCs w:val="24"/>
          <w:lang w:val="hu-HU"/>
        </w:rPr>
        <w:t xml:space="preserve">jegy felhasználásának </w:t>
      </w:r>
      <w:r w:rsidRPr="005A6D6E">
        <w:rPr>
          <w:rFonts w:ascii="Times New Roman" w:hAnsi="Times New Roman"/>
          <w:color w:val="000000"/>
          <w:sz w:val="24"/>
          <w:szCs w:val="24"/>
          <w:lang w:val="hu-HU"/>
        </w:rPr>
        <w:t>helyszínére történő utazás költségei) a nyertes viseli.</w:t>
      </w:r>
    </w:p>
    <w:p w14:paraId="53D3B24F" w14:textId="77777777" w:rsidR="00D013A6" w:rsidRPr="005A6D6E" w:rsidRDefault="00D013A6" w:rsidP="00D013A6">
      <w:pPr>
        <w:numPr>
          <w:ilvl w:val="0"/>
          <w:numId w:val="1"/>
        </w:numPr>
        <w:tabs>
          <w:tab w:val="num" w:pos="0"/>
        </w:tabs>
        <w:spacing w:before="100" w:beforeAutospacing="1" w:after="100" w:afterAutospacing="1"/>
        <w:ind w:left="0" w:firstLine="0"/>
        <w:jc w:val="both"/>
        <w:rPr>
          <w:rFonts w:ascii="Times New Roman" w:hAnsi="Times New Roman"/>
          <w:b/>
          <w:sz w:val="24"/>
          <w:szCs w:val="24"/>
          <w:lang w:val="hu-HU"/>
        </w:rPr>
      </w:pPr>
      <w:r w:rsidRPr="005A6D6E">
        <w:rPr>
          <w:rFonts w:ascii="Times New Roman" w:hAnsi="Times New Roman"/>
          <w:b/>
          <w:sz w:val="24"/>
          <w:szCs w:val="24"/>
          <w:lang w:val="hu-HU"/>
        </w:rPr>
        <w:t>ADATKEZELÉS</w:t>
      </w:r>
    </w:p>
    <w:p w14:paraId="7B6C694C" w14:textId="23B3C430" w:rsidR="005B0DE9" w:rsidRDefault="005B0DE9" w:rsidP="005B0DE9">
      <w:pPr>
        <w:jc w:val="both"/>
        <w:rPr>
          <w:rFonts w:ascii="Times New Roman" w:hAnsi="Times New Roman"/>
          <w:sz w:val="24"/>
          <w:szCs w:val="24"/>
          <w:lang w:val="hu-HU"/>
        </w:rPr>
      </w:pPr>
      <w:r w:rsidRPr="00246AA3">
        <w:rPr>
          <w:rFonts w:ascii="Times New Roman" w:hAnsi="Times New Roman"/>
          <w:sz w:val="24"/>
          <w:szCs w:val="24"/>
          <w:lang w:val="hu-HU"/>
        </w:rPr>
        <w:t xml:space="preserve">Azáltal, hogy a részvevő, mint érintett regisztrál a játékban, feltétel nélküli, kifejezett hozzájárulását adja ahhoz, hogy nevét (vezetéknév, keresztnév), </w:t>
      </w:r>
      <w:proofErr w:type="gramStart"/>
      <w:r w:rsidRPr="00246AA3">
        <w:rPr>
          <w:rFonts w:ascii="Times New Roman" w:hAnsi="Times New Roman"/>
          <w:sz w:val="24"/>
          <w:szCs w:val="24"/>
          <w:lang w:val="hu-HU"/>
        </w:rPr>
        <w:t>e-mail címét,</w:t>
      </w:r>
      <w:proofErr w:type="gramEnd"/>
      <w:r w:rsidR="004E7A8E">
        <w:rPr>
          <w:rFonts w:ascii="Times New Roman" w:hAnsi="Times New Roman"/>
          <w:sz w:val="24"/>
          <w:szCs w:val="24"/>
          <w:lang w:val="hu-HU"/>
        </w:rPr>
        <w:t xml:space="preserve"> és telefonszámát </w:t>
      </w:r>
      <w:r w:rsidRPr="00246AA3">
        <w:rPr>
          <w:rFonts w:ascii="Times New Roman" w:hAnsi="Times New Roman"/>
          <w:sz w:val="24"/>
          <w:szCs w:val="24"/>
          <w:lang w:val="hu-HU"/>
        </w:rPr>
        <w:t>a Szervező, mint adatkezelő és megbízottjai, mint adatfeldolgozók a játék lebonyolítása céljából a GDPR (Általános Adatvédelmi Rendelet - EU 679/2016) rendelkezéseinek megfelelően kezelje.</w:t>
      </w:r>
    </w:p>
    <w:p w14:paraId="09107855" w14:textId="5D2F7E65" w:rsidR="00C165E5" w:rsidRPr="00C165E5" w:rsidRDefault="00C165E5" w:rsidP="005B0DE9">
      <w:pPr>
        <w:jc w:val="both"/>
        <w:rPr>
          <w:rFonts w:ascii="Times New Roman" w:hAnsi="Times New Roman"/>
          <w:sz w:val="24"/>
          <w:szCs w:val="24"/>
          <w:lang w:val="hu-HU"/>
        </w:rPr>
      </w:pPr>
      <w:r w:rsidRPr="00246AA3">
        <w:rPr>
          <w:rFonts w:ascii="Times New Roman" w:hAnsi="Times New Roman"/>
          <w:sz w:val="24"/>
          <w:szCs w:val="24"/>
          <w:lang w:val="hu-HU"/>
        </w:rPr>
        <w:t xml:space="preserve">A regisztrációval a Résztvevő tudomásul veszi és elfogadja, hogy az Adatkezelő, szerződés alapján, adatfeldolgozó(k) szolgáltatását veszi igénybe. Az adatfeldolgozó az Adatkezelő utasításai szerint jár el, az Adatkezelő az adatfeldolgozó tevékenységéért úgy felel, mintha azt maga látta volna el. A Szervezővel szerződéses jogviszonyban álló adatfeldolgozókkal kapcsolatos bármilyen adat </w:t>
      </w:r>
      <w:r w:rsidRPr="008978E9">
        <w:rPr>
          <w:rFonts w:ascii="Times New Roman" w:hAnsi="Times New Roman"/>
          <w:sz w:val="24"/>
          <w:szCs w:val="24"/>
          <w:lang w:val="hu-HU"/>
        </w:rPr>
        <w:t xml:space="preserve">vagy elérhetőség igénylése esetén forduljon hozzánk a lenti elérhetőségeken, adatfeldolgozóink </w:t>
      </w:r>
      <w:r w:rsidRPr="00E04CDF">
        <w:rPr>
          <w:rFonts w:ascii="Times New Roman" w:hAnsi="Times New Roman"/>
          <w:sz w:val="24"/>
          <w:szCs w:val="24"/>
          <w:lang w:val="hu-HU"/>
        </w:rPr>
        <w:t xml:space="preserve">listáját </w:t>
      </w:r>
      <w:r w:rsidR="008978E9" w:rsidRPr="00E04CDF">
        <w:rPr>
          <w:rFonts w:ascii="Times New Roman" w:hAnsi="Times New Roman"/>
          <w:sz w:val="24"/>
          <w:szCs w:val="24"/>
          <w:lang w:val="hu-HU"/>
        </w:rPr>
        <w:t>a 2. számú mellékletben találhatja</w:t>
      </w:r>
      <w:r w:rsidRPr="008978E9">
        <w:rPr>
          <w:rFonts w:ascii="Times New Roman" w:hAnsi="Times New Roman"/>
          <w:sz w:val="24"/>
          <w:szCs w:val="24"/>
          <w:lang w:val="hu-HU"/>
        </w:rPr>
        <w:t xml:space="preserve"> találja.</w:t>
      </w:r>
      <w:r w:rsidRPr="00C165E5">
        <w:rPr>
          <w:rFonts w:ascii="Times New Roman" w:hAnsi="Times New Roman"/>
          <w:sz w:val="24"/>
          <w:szCs w:val="24"/>
          <w:lang w:val="hu-HU"/>
        </w:rPr>
        <w:t xml:space="preserve"> </w:t>
      </w:r>
    </w:p>
    <w:p w14:paraId="57E501C3" w14:textId="77777777" w:rsidR="005B0DE9" w:rsidRPr="00294881" w:rsidRDefault="005B0DE9" w:rsidP="005B0DE9">
      <w:pPr>
        <w:jc w:val="both"/>
        <w:rPr>
          <w:rFonts w:ascii="Times New Roman" w:hAnsi="Times New Roman"/>
          <w:i/>
          <w:iCs/>
          <w:color w:val="000000"/>
          <w:sz w:val="24"/>
          <w:szCs w:val="24"/>
          <w:lang w:val="hu-HU"/>
        </w:rPr>
      </w:pPr>
      <w:r w:rsidRPr="00294881">
        <w:rPr>
          <w:rFonts w:ascii="Times New Roman" w:hAnsi="Times New Roman"/>
          <w:b/>
          <w:bCs/>
          <w:color w:val="000000"/>
          <w:sz w:val="24"/>
          <w:szCs w:val="24"/>
          <w:u w:val="single"/>
          <w:lang w:val="hu-HU"/>
        </w:rPr>
        <w:t xml:space="preserve">Az Általános Adatvédelmi Rendelet (General Data </w:t>
      </w:r>
      <w:proofErr w:type="spellStart"/>
      <w:r w:rsidRPr="00294881">
        <w:rPr>
          <w:rFonts w:ascii="Times New Roman" w:hAnsi="Times New Roman"/>
          <w:b/>
          <w:bCs/>
          <w:color w:val="000000"/>
          <w:sz w:val="24"/>
          <w:szCs w:val="24"/>
          <w:u w:val="single"/>
          <w:lang w:val="hu-HU"/>
        </w:rPr>
        <w:t>Protection</w:t>
      </w:r>
      <w:proofErr w:type="spellEnd"/>
      <w:r w:rsidRPr="00294881">
        <w:rPr>
          <w:rFonts w:ascii="Times New Roman" w:hAnsi="Times New Roman"/>
          <w:b/>
          <w:bCs/>
          <w:color w:val="000000"/>
          <w:sz w:val="24"/>
          <w:szCs w:val="24"/>
          <w:u w:val="single"/>
          <w:lang w:val="hu-HU"/>
        </w:rPr>
        <w:t xml:space="preserve"> </w:t>
      </w:r>
      <w:proofErr w:type="spellStart"/>
      <w:r w:rsidRPr="00294881">
        <w:rPr>
          <w:rFonts w:ascii="Times New Roman" w:hAnsi="Times New Roman"/>
          <w:b/>
          <w:bCs/>
          <w:color w:val="000000"/>
          <w:sz w:val="24"/>
          <w:szCs w:val="24"/>
          <w:u w:val="single"/>
          <w:lang w:val="hu-HU"/>
        </w:rPr>
        <w:t>Regulation</w:t>
      </w:r>
      <w:proofErr w:type="spellEnd"/>
      <w:r w:rsidRPr="00294881">
        <w:rPr>
          <w:rFonts w:ascii="Times New Roman" w:hAnsi="Times New Roman"/>
          <w:b/>
          <w:bCs/>
          <w:color w:val="000000"/>
          <w:sz w:val="24"/>
          <w:szCs w:val="24"/>
          <w:u w:val="single"/>
          <w:lang w:val="hu-HU"/>
        </w:rPr>
        <w:t>, továbbiakban GDPR) 13. cikke alapján, a jelen rövid adatvédelmi Tájékoztató rendelkezésre bocsátásával az alábbiakról tájékoztatjuk</w:t>
      </w:r>
      <w:r w:rsidRPr="00294881">
        <w:rPr>
          <w:rFonts w:ascii="Times New Roman" w:hAnsi="Times New Roman"/>
          <w:i/>
          <w:iCs/>
          <w:color w:val="000000"/>
          <w:sz w:val="24"/>
          <w:szCs w:val="24"/>
          <w:lang w:val="hu-HU"/>
        </w:rPr>
        <w:t xml:space="preserve"> (jelen</w:t>
      </w:r>
      <w:r w:rsidRPr="00294881">
        <w:rPr>
          <w:rFonts w:ascii="Times New Roman" w:hAnsi="Times New Roman"/>
          <w:color w:val="000000"/>
          <w:sz w:val="24"/>
          <w:szCs w:val="24"/>
          <w:lang w:val="hu-HU"/>
        </w:rPr>
        <w:t xml:space="preserve"> </w:t>
      </w:r>
      <w:r w:rsidRPr="00294881">
        <w:rPr>
          <w:rFonts w:ascii="Times New Roman" w:hAnsi="Times New Roman"/>
          <w:i/>
          <w:iCs/>
          <w:color w:val="000000"/>
          <w:sz w:val="24"/>
          <w:szCs w:val="24"/>
          <w:lang w:val="hu-HU"/>
        </w:rPr>
        <w:t xml:space="preserve">rövid adatvédelmi Tájékoztató az Adatkezelő Adatkezelési Szabályzatának (továbbiakban: Szabályzat) rövid kivonata, amely azzal a céllal jött létre, hogy az érintetteket tömören tájékoztassa az Adatkezelő adatvédelemmel kapcsolatos főbb szabályairól. A Tájékoztatóban nem tárgyalt kérdéskörök, témák vonatkozásában a Szabályzat, valamint a vonatkozó jogszabályok rendelkezései az irányadóak, és a jelen Tájékoztató ezekkel együtt értelmezendő.) </w:t>
      </w:r>
    </w:p>
    <w:p w14:paraId="0781681D" w14:textId="4682D668" w:rsidR="005B0DE9" w:rsidRPr="00294881" w:rsidRDefault="005B0DE9" w:rsidP="005B0DE9">
      <w:pPr>
        <w:jc w:val="both"/>
        <w:rPr>
          <w:rFonts w:ascii="Times New Roman" w:hAnsi="Times New Roman"/>
          <w:sz w:val="24"/>
          <w:szCs w:val="24"/>
          <w:lang w:val="hu-HU"/>
        </w:rPr>
      </w:pPr>
      <w:r w:rsidRPr="00294881">
        <w:rPr>
          <w:rFonts w:ascii="Times New Roman" w:hAnsi="Times New Roman"/>
          <w:b/>
          <w:bCs/>
          <w:i/>
          <w:iCs/>
          <w:color w:val="000000"/>
          <w:sz w:val="24"/>
          <w:szCs w:val="24"/>
          <w:lang w:val="hu-HU"/>
        </w:rPr>
        <w:t>Adatkezelő</w:t>
      </w:r>
      <w:r w:rsidRPr="00294881">
        <w:rPr>
          <w:rFonts w:ascii="Times New Roman" w:hAnsi="Times New Roman"/>
          <w:b/>
          <w:bCs/>
          <w:color w:val="000000"/>
          <w:sz w:val="24"/>
          <w:szCs w:val="24"/>
          <w:lang w:val="hu-HU"/>
        </w:rPr>
        <w:t>:</w:t>
      </w:r>
      <w:r w:rsidR="004E7A8E">
        <w:rPr>
          <w:rFonts w:ascii="Times New Roman" w:hAnsi="Times New Roman"/>
          <w:sz w:val="24"/>
          <w:szCs w:val="24"/>
          <w:lang w:val="hu-HU"/>
        </w:rPr>
        <w:t xml:space="preserve"> </w:t>
      </w:r>
      <w:r w:rsidR="003C328A" w:rsidRPr="009E58C6">
        <w:rPr>
          <w:rFonts w:ascii="Times New Roman" w:hAnsi="Times New Roman"/>
          <w:sz w:val="24"/>
          <w:szCs w:val="24"/>
          <w:lang w:val="hu-HU"/>
        </w:rPr>
        <w:t>Opticnet Hungary Egyesülés (székhely: 1143 Budapest, Hungária körút 67. 1. emelet,</w:t>
      </w:r>
      <w:r w:rsidR="003C328A" w:rsidRPr="00294881">
        <w:rPr>
          <w:rFonts w:ascii="Times New Roman" w:hAnsi="Times New Roman"/>
          <w:b/>
          <w:bCs/>
          <w:sz w:val="24"/>
          <w:szCs w:val="24"/>
          <w:lang w:val="hu-HU"/>
        </w:rPr>
        <w:t xml:space="preserve"> </w:t>
      </w:r>
      <w:r w:rsidRPr="00294881">
        <w:rPr>
          <w:rFonts w:ascii="Times New Roman" w:hAnsi="Times New Roman"/>
          <w:sz w:val="24"/>
          <w:szCs w:val="24"/>
          <w:lang w:val="hu-HU"/>
        </w:rPr>
        <w:t>Cg.</w:t>
      </w:r>
      <w:r w:rsidR="005B5BA6" w:rsidRPr="009E58C6">
        <w:rPr>
          <w:rFonts w:ascii="Times New Roman" w:hAnsi="Times New Roman"/>
          <w:sz w:val="24"/>
          <w:szCs w:val="24"/>
          <w:lang w:val="hu-HU"/>
        </w:rPr>
        <w:t xml:space="preserve"> 01-07-090255</w:t>
      </w:r>
      <w:r w:rsidRPr="00294881">
        <w:rPr>
          <w:rFonts w:ascii="Times New Roman" w:hAnsi="Times New Roman"/>
          <w:sz w:val="24"/>
          <w:szCs w:val="24"/>
          <w:lang w:val="hu-HU"/>
        </w:rPr>
        <w:t>)</w:t>
      </w:r>
    </w:p>
    <w:p w14:paraId="0A83E4F3" w14:textId="51B145D3" w:rsidR="005B0DE9" w:rsidRPr="00294881" w:rsidRDefault="005B0DE9" w:rsidP="005B0DE9">
      <w:pPr>
        <w:jc w:val="both"/>
        <w:rPr>
          <w:rFonts w:ascii="Times New Roman" w:hAnsi="Times New Roman"/>
          <w:sz w:val="24"/>
          <w:szCs w:val="24"/>
          <w:lang w:val="hu-HU"/>
        </w:rPr>
      </w:pPr>
      <w:r w:rsidRPr="00294881">
        <w:rPr>
          <w:rFonts w:ascii="Times New Roman" w:hAnsi="Times New Roman"/>
          <w:b/>
          <w:bCs/>
          <w:i/>
          <w:iCs/>
          <w:sz w:val="24"/>
          <w:szCs w:val="24"/>
          <w:lang w:val="hu-HU"/>
        </w:rPr>
        <w:t>Adatkezelő képviselője</w:t>
      </w:r>
      <w:r w:rsidRPr="00294881">
        <w:rPr>
          <w:rFonts w:ascii="Times New Roman" w:hAnsi="Times New Roman"/>
          <w:b/>
          <w:bCs/>
          <w:sz w:val="24"/>
          <w:szCs w:val="24"/>
          <w:lang w:val="hu-HU"/>
        </w:rPr>
        <w:t>:</w:t>
      </w:r>
      <w:r w:rsidRPr="00294881">
        <w:rPr>
          <w:rFonts w:ascii="Times New Roman" w:hAnsi="Times New Roman"/>
          <w:sz w:val="24"/>
          <w:szCs w:val="24"/>
          <w:lang w:val="hu-HU"/>
        </w:rPr>
        <w:t xml:space="preserve"> </w:t>
      </w:r>
      <w:r w:rsidR="00A5533C" w:rsidRPr="00294881">
        <w:rPr>
          <w:rFonts w:ascii="Times New Roman" w:hAnsi="Times New Roman"/>
          <w:sz w:val="24"/>
          <w:szCs w:val="24"/>
          <w:lang w:val="hu-HU"/>
        </w:rPr>
        <w:t xml:space="preserve">Dózsa Gábor, </w:t>
      </w:r>
      <w:r w:rsidR="00F57557" w:rsidRPr="00294881">
        <w:rPr>
          <w:rFonts w:ascii="Times New Roman" w:hAnsi="Times New Roman"/>
          <w:sz w:val="24"/>
          <w:szCs w:val="24"/>
          <w:lang w:val="hu-HU"/>
        </w:rPr>
        <w:t>a</w:t>
      </w:r>
      <w:r w:rsidR="00A5533C" w:rsidRPr="00294881">
        <w:rPr>
          <w:rFonts w:ascii="Times New Roman" w:hAnsi="Times New Roman"/>
          <w:sz w:val="24"/>
          <w:szCs w:val="24"/>
          <w:lang w:val="hu-HU"/>
        </w:rPr>
        <w:t>z Igazgatóság tagja</w:t>
      </w:r>
      <w:r w:rsidRPr="00294881">
        <w:rPr>
          <w:rFonts w:ascii="Times New Roman" w:hAnsi="Times New Roman"/>
          <w:sz w:val="24"/>
          <w:szCs w:val="24"/>
          <w:lang w:val="hu-HU"/>
        </w:rPr>
        <w:t xml:space="preserve">; Telefonos elérhetőség: </w:t>
      </w:r>
      <w:r w:rsidR="00A61287" w:rsidRPr="00A61287">
        <w:rPr>
          <w:rFonts w:ascii="Times New Roman" w:hAnsi="Times New Roman"/>
          <w:sz w:val="24"/>
          <w:szCs w:val="24"/>
          <w:lang w:val="hu-HU"/>
        </w:rPr>
        <w:t>+36 30 492 9990</w:t>
      </w:r>
      <w:r w:rsidRPr="00294881">
        <w:rPr>
          <w:rFonts w:ascii="Times New Roman" w:hAnsi="Times New Roman"/>
          <w:sz w:val="24"/>
          <w:szCs w:val="24"/>
          <w:lang w:val="hu-HU"/>
        </w:rPr>
        <w:t xml:space="preserve"> Elektronikus elérhetőség: </w:t>
      </w:r>
      <w:r w:rsidR="00F57557" w:rsidRPr="00294881">
        <w:rPr>
          <w:rFonts w:ascii="Times New Roman" w:hAnsi="Times New Roman"/>
          <w:sz w:val="24"/>
          <w:szCs w:val="24"/>
          <w:lang w:val="hu-HU"/>
        </w:rPr>
        <w:t>gabor.dozsa@opticnet.hu</w:t>
      </w:r>
    </w:p>
    <w:p w14:paraId="00F2EB8A" w14:textId="77777777" w:rsidR="005B0DE9" w:rsidRPr="00294881" w:rsidRDefault="005B0DE9" w:rsidP="005B0DE9">
      <w:pPr>
        <w:jc w:val="both"/>
        <w:rPr>
          <w:rFonts w:ascii="Times New Roman" w:hAnsi="Times New Roman"/>
          <w:color w:val="000000"/>
          <w:sz w:val="24"/>
          <w:szCs w:val="24"/>
          <w:lang w:val="hu-HU"/>
        </w:rPr>
      </w:pPr>
      <w:r w:rsidRPr="00294881">
        <w:rPr>
          <w:rFonts w:ascii="Times New Roman" w:hAnsi="Times New Roman"/>
          <w:b/>
          <w:bCs/>
          <w:i/>
          <w:iCs/>
          <w:color w:val="000000"/>
          <w:sz w:val="24"/>
          <w:szCs w:val="24"/>
          <w:lang w:val="hu-HU"/>
        </w:rPr>
        <w:t>Adatok forrása:</w:t>
      </w:r>
      <w:r w:rsidRPr="00294881">
        <w:rPr>
          <w:rFonts w:ascii="Times New Roman" w:hAnsi="Times New Roman"/>
          <w:color w:val="000000"/>
          <w:sz w:val="24"/>
          <w:szCs w:val="24"/>
          <w:lang w:val="hu-HU"/>
        </w:rPr>
        <w:t xml:space="preserve"> az adatok közvetlenül az Érintettől kerülnek felvételre, az adatszolgáltatás önkéntes</w:t>
      </w:r>
    </w:p>
    <w:p w14:paraId="0242B586" w14:textId="77777777" w:rsidR="005B0DE9" w:rsidRPr="00294881" w:rsidRDefault="005B0DE9" w:rsidP="005B0DE9">
      <w:pPr>
        <w:jc w:val="both"/>
        <w:rPr>
          <w:rFonts w:ascii="Times New Roman" w:hAnsi="Times New Roman"/>
          <w:sz w:val="24"/>
          <w:szCs w:val="24"/>
          <w:lang w:val="hu-HU"/>
        </w:rPr>
      </w:pPr>
      <w:r w:rsidRPr="00294881">
        <w:rPr>
          <w:rFonts w:ascii="Times New Roman" w:hAnsi="Times New Roman"/>
          <w:b/>
          <w:bCs/>
          <w:i/>
          <w:iCs/>
          <w:color w:val="000000"/>
          <w:sz w:val="24"/>
          <w:szCs w:val="24"/>
          <w:lang w:val="hu-HU"/>
        </w:rPr>
        <w:t>Az adatkezelés célja:</w:t>
      </w:r>
      <w:r w:rsidRPr="00294881">
        <w:rPr>
          <w:rFonts w:ascii="Times New Roman" w:hAnsi="Times New Roman"/>
          <w:i/>
          <w:iCs/>
          <w:color w:val="000000"/>
          <w:sz w:val="24"/>
          <w:szCs w:val="24"/>
          <w:lang w:val="hu-HU"/>
        </w:rPr>
        <w:t xml:space="preserve"> </w:t>
      </w:r>
      <w:r w:rsidRPr="00294881">
        <w:rPr>
          <w:rFonts w:ascii="Times New Roman" w:hAnsi="Times New Roman"/>
          <w:color w:val="000000"/>
          <w:sz w:val="24"/>
          <w:szCs w:val="24"/>
          <w:lang w:val="hu-HU"/>
        </w:rPr>
        <w:t>Promóciós játék lebonyolítása</w:t>
      </w:r>
    </w:p>
    <w:p w14:paraId="543A857C" w14:textId="77777777" w:rsidR="005B0DE9" w:rsidRPr="00294881" w:rsidRDefault="005B0DE9" w:rsidP="005B0DE9">
      <w:pPr>
        <w:jc w:val="both"/>
        <w:rPr>
          <w:rFonts w:ascii="Times New Roman" w:hAnsi="Times New Roman"/>
          <w:sz w:val="24"/>
          <w:szCs w:val="24"/>
          <w:lang w:val="hu-HU"/>
        </w:rPr>
      </w:pPr>
      <w:r w:rsidRPr="00294881">
        <w:rPr>
          <w:rFonts w:ascii="Times New Roman" w:hAnsi="Times New Roman"/>
          <w:b/>
          <w:bCs/>
          <w:i/>
          <w:iCs/>
          <w:color w:val="000000"/>
          <w:sz w:val="24"/>
          <w:szCs w:val="24"/>
          <w:lang w:val="hu-HU"/>
        </w:rPr>
        <w:t>Az adatkezelés jogalapja:</w:t>
      </w:r>
      <w:r w:rsidRPr="00294881">
        <w:rPr>
          <w:rFonts w:ascii="Times New Roman" w:hAnsi="Times New Roman"/>
          <w:color w:val="000000"/>
          <w:sz w:val="24"/>
          <w:szCs w:val="24"/>
          <w:lang w:val="hu-HU"/>
        </w:rPr>
        <w:t xml:space="preserve"> </w:t>
      </w:r>
      <w:r w:rsidRPr="00294881">
        <w:rPr>
          <w:rFonts w:ascii="Times New Roman" w:hAnsi="Times New Roman"/>
          <w:sz w:val="24"/>
          <w:szCs w:val="24"/>
          <w:lang w:val="hu-HU"/>
        </w:rPr>
        <w:t xml:space="preserve">Érintett hozzájárulása: GDPR 6. cikk 1. bekezdése a) pontja </w:t>
      </w:r>
    </w:p>
    <w:p w14:paraId="641FC70A" w14:textId="77777777" w:rsidR="004E7A8E" w:rsidRDefault="005B0DE9" w:rsidP="005B0DE9">
      <w:pPr>
        <w:jc w:val="both"/>
        <w:rPr>
          <w:rFonts w:ascii="Times New Roman" w:hAnsi="Times New Roman"/>
          <w:sz w:val="24"/>
          <w:szCs w:val="24"/>
          <w:lang w:val="hu-HU"/>
        </w:rPr>
      </w:pPr>
      <w:r w:rsidRPr="00294881">
        <w:rPr>
          <w:rFonts w:ascii="Times New Roman" w:hAnsi="Times New Roman"/>
          <w:b/>
          <w:bCs/>
          <w:i/>
          <w:iCs/>
          <w:color w:val="000000"/>
          <w:sz w:val="24"/>
          <w:szCs w:val="24"/>
          <w:lang w:val="hu-HU"/>
        </w:rPr>
        <w:t>A kezelt adatok köre:</w:t>
      </w:r>
      <w:r w:rsidRPr="00294881">
        <w:rPr>
          <w:rFonts w:ascii="Times New Roman" w:hAnsi="Times New Roman"/>
          <w:b/>
          <w:bCs/>
          <w:color w:val="000000"/>
          <w:sz w:val="24"/>
          <w:szCs w:val="24"/>
          <w:lang w:val="hu-HU"/>
        </w:rPr>
        <w:t xml:space="preserve"> </w:t>
      </w:r>
      <w:r w:rsidRPr="00294881">
        <w:rPr>
          <w:rFonts w:ascii="Times New Roman" w:hAnsi="Times New Roman"/>
          <w:sz w:val="24"/>
          <w:szCs w:val="24"/>
          <w:lang w:val="hu-HU"/>
        </w:rPr>
        <w:t xml:space="preserve">név, e-mail cím, </w:t>
      </w:r>
      <w:r w:rsidR="00F57557" w:rsidRPr="00294881">
        <w:rPr>
          <w:rFonts w:ascii="Times New Roman" w:hAnsi="Times New Roman"/>
          <w:sz w:val="24"/>
          <w:szCs w:val="24"/>
          <w:lang w:val="hu-HU"/>
        </w:rPr>
        <w:t>telefonszám</w:t>
      </w:r>
    </w:p>
    <w:p w14:paraId="1C9D454E" w14:textId="31C96BE1" w:rsidR="005B0DE9" w:rsidRPr="00246AA3" w:rsidRDefault="005B0DE9" w:rsidP="005B0DE9">
      <w:pPr>
        <w:jc w:val="both"/>
        <w:rPr>
          <w:rFonts w:ascii="Times New Roman" w:hAnsi="Times New Roman"/>
          <w:color w:val="000000"/>
          <w:sz w:val="24"/>
          <w:szCs w:val="24"/>
          <w:lang w:val="hu-HU"/>
        </w:rPr>
      </w:pPr>
      <w:r w:rsidRPr="00246AA3">
        <w:rPr>
          <w:rFonts w:ascii="Times New Roman" w:hAnsi="Times New Roman"/>
          <w:b/>
          <w:bCs/>
          <w:i/>
          <w:iCs/>
          <w:color w:val="000000"/>
          <w:sz w:val="24"/>
          <w:szCs w:val="24"/>
          <w:lang w:val="hu-HU"/>
        </w:rPr>
        <w:t>Az adatkezelés időtartama:</w:t>
      </w:r>
      <w:r w:rsidRPr="00246AA3">
        <w:rPr>
          <w:rFonts w:ascii="Times New Roman" w:hAnsi="Times New Roman"/>
          <w:color w:val="000000"/>
          <w:sz w:val="24"/>
          <w:szCs w:val="24"/>
          <w:lang w:val="hu-HU"/>
        </w:rPr>
        <w:t xml:space="preserve"> játék lebonyolításáig (nyeremények kisorsolását követő 30 nap), </w:t>
      </w:r>
      <w:proofErr w:type="gramStart"/>
      <w:r w:rsidRPr="00246AA3">
        <w:rPr>
          <w:rFonts w:ascii="Times New Roman" w:hAnsi="Times New Roman"/>
          <w:color w:val="000000"/>
          <w:sz w:val="24"/>
          <w:szCs w:val="24"/>
          <w:lang w:val="hu-HU"/>
        </w:rPr>
        <w:t>illetve</w:t>
      </w:r>
      <w:proofErr w:type="gramEnd"/>
      <w:r w:rsidRPr="00246AA3">
        <w:rPr>
          <w:rFonts w:ascii="Times New Roman" w:hAnsi="Times New Roman"/>
          <w:color w:val="000000"/>
          <w:sz w:val="24"/>
          <w:szCs w:val="24"/>
          <w:lang w:val="hu-HU"/>
        </w:rPr>
        <w:t xml:space="preserve"> ha az korábbi, úgy a hozzájárulás visszavonásáig. A nyeremények kisorsolását (jegyzőkönyvek) és nyertesekhez eljuttatását (nyertessel való kommunikáció és a nyeremény </w:t>
      </w:r>
      <w:r w:rsidR="004E7A8E">
        <w:rPr>
          <w:rFonts w:ascii="Times New Roman" w:hAnsi="Times New Roman"/>
          <w:color w:val="000000"/>
          <w:sz w:val="24"/>
          <w:szCs w:val="24"/>
          <w:lang w:val="hu-HU"/>
        </w:rPr>
        <w:t>kézbesítését igazoló e-mail visszaigazolás</w:t>
      </w:r>
      <w:r w:rsidRPr="00246AA3">
        <w:rPr>
          <w:rFonts w:ascii="Times New Roman" w:hAnsi="Times New Roman"/>
          <w:color w:val="000000"/>
          <w:sz w:val="24"/>
          <w:szCs w:val="24"/>
          <w:lang w:val="hu-HU"/>
        </w:rPr>
        <w:t xml:space="preserve">) igazoló dokumentumokat 5 évig (általános elévülési idő) őrizzük meg.   </w:t>
      </w:r>
    </w:p>
    <w:p w14:paraId="587876E9" w14:textId="6D609397" w:rsidR="005B0DE9" w:rsidRDefault="005B0DE9" w:rsidP="005B0DE9">
      <w:pPr>
        <w:jc w:val="both"/>
        <w:rPr>
          <w:rFonts w:ascii="Times New Roman" w:hAnsi="Times New Roman"/>
          <w:sz w:val="24"/>
          <w:szCs w:val="24"/>
          <w:lang w:val="hu-HU"/>
        </w:rPr>
      </w:pPr>
      <w:r w:rsidRPr="00246AA3">
        <w:rPr>
          <w:rFonts w:ascii="Times New Roman" w:hAnsi="Times New Roman"/>
          <w:b/>
          <w:bCs/>
          <w:i/>
          <w:iCs/>
          <w:color w:val="000000"/>
          <w:sz w:val="24"/>
          <w:szCs w:val="24"/>
          <w:lang w:val="hu-HU"/>
        </w:rPr>
        <w:t>A kezelt adatok címzettjei:</w:t>
      </w:r>
      <w:r w:rsidRPr="00246AA3">
        <w:rPr>
          <w:rFonts w:ascii="Times New Roman" w:hAnsi="Times New Roman"/>
          <w:color w:val="000000"/>
          <w:sz w:val="24"/>
          <w:szCs w:val="24"/>
          <w:lang w:val="hu-HU"/>
        </w:rPr>
        <w:t xml:space="preserve"> Az Adatkezelő részére szerver</w:t>
      </w:r>
      <w:r w:rsidR="00E5138B">
        <w:rPr>
          <w:rFonts w:ascii="Times New Roman" w:hAnsi="Times New Roman"/>
          <w:color w:val="000000"/>
          <w:sz w:val="24"/>
          <w:szCs w:val="24"/>
          <w:lang w:val="hu-HU"/>
        </w:rPr>
        <w:t>/levelezési</w:t>
      </w:r>
      <w:r w:rsidRPr="00246AA3">
        <w:rPr>
          <w:rFonts w:ascii="Times New Roman" w:hAnsi="Times New Roman"/>
          <w:color w:val="000000"/>
          <w:sz w:val="24"/>
          <w:szCs w:val="24"/>
          <w:lang w:val="hu-HU"/>
        </w:rPr>
        <w:t xml:space="preserve"> szolgáltatást, adminisztratív szolgáltatást, kommunikációs szolgáltatást</w:t>
      </w:r>
      <w:r w:rsidR="004E7A8E">
        <w:rPr>
          <w:rFonts w:ascii="Times New Roman" w:hAnsi="Times New Roman"/>
          <w:color w:val="000000"/>
          <w:sz w:val="24"/>
          <w:szCs w:val="24"/>
          <w:lang w:val="hu-HU"/>
        </w:rPr>
        <w:t xml:space="preserve"> </w:t>
      </w:r>
      <w:r w:rsidRPr="00246AA3">
        <w:rPr>
          <w:rFonts w:ascii="Times New Roman" w:hAnsi="Times New Roman"/>
          <w:color w:val="000000"/>
          <w:sz w:val="24"/>
          <w:szCs w:val="24"/>
          <w:lang w:val="hu-HU"/>
        </w:rPr>
        <w:t>nyújtó szolgáltatók. A hozzájárulási dokumentumok egy esetleges adatvédelmi hatósági vizsgálat során a hatóság részére bemutatásra/átadásra kerülhetnek.</w:t>
      </w:r>
      <w:r w:rsidRPr="00246AA3">
        <w:rPr>
          <w:rFonts w:ascii="Times New Roman" w:hAnsi="Times New Roman"/>
          <w:sz w:val="24"/>
          <w:szCs w:val="24"/>
          <w:lang w:val="hu-HU"/>
        </w:rPr>
        <w:t xml:space="preserve"> </w:t>
      </w:r>
      <w:r w:rsidR="004E7A8E">
        <w:rPr>
          <w:rFonts w:ascii="Times New Roman" w:hAnsi="Times New Roman"/>
          <w:sz w:val="24"/>
          <w:szCs w:val="24"/>
          <w:lang w:val="hu-HU"/>
        </w:rPr>
        <w:t xml:space="preserve"> </w:t>
      </w:r>
    </w:p>
    <w:p w14:paraId="20769D9E" w14:textId="77777777" w:rsidR="004E7A8E" w:rsidRPr="00246AA3" w:rsidRDefault="00E5138B" w:rsidP="005B0DE9">
      <w:pPr>
        <w:jc w:val="both"/>
        <w:rPr>
          <w:rFonts w:ascii="Times New Roman" w:hAnsi="Times New Roman"/>
          <w:b/>
          <w:sz w:val="24"/>
          <w:szCs w:val="24"/>
          <w:lang w:val="hu-HU"/>
        </w:rPr>
      </w:pPr>
      <w:r>
        <w:rPr>
          <w:rFonts w:ascii="Times New Roman" w:hAnsi="Times New Roman"/>
          <w:b/>
          <w:sz w:val="24"/>
          <w:szCs w:val="24"/>
          <w:lang w:val="hu-HU"/>
        </w:rPr>
        <w:t>Amennyiben a résztvevő a részvételi lapon jelzi, hogy a Szervező a megadott adatait marketing célokra is felhasználhatja és a részvevőt rendszeresen megkeresheti ilyen jellegű üzenetekkel, úgy a marketing célú adatkezeléssel összefüggésben az alábbiakról tájékoztatjuk:</w:t>
      </w:r>
    </w:p>
    <w:p w14:paraId="01896921" w14:textId="77777777" w:rsidR="004E7A8E" w:rsidRPr="00294881" w:rsidRDefault="004E7A8E" w:rsidP="004E7A8E">
      <w:pPr>
        <w:jc w:val="both"/>
        <w:rPr>
          <w:rFonts w:ascii="Times New Roman" w:hAnsi="Times New Roman"/>
          <w:sz w:val="24"/>
          <w:szCs w:val="24"/>
          <w:lang w:val="hu-HU"/>
        </w:rPr>
      </w:pPr>
      <w:r w:rsidRPr="00294881">
        <w:rPr>
          <w:rFonts w:ascii="Times New Roman" w:hAnsi="Times New Roman"/>
          <w:b/>
          <w:bCs/>
          <w:i/>
          <w:iCs/>
          <w:color w:val="000000"/>
          <w:sz w:val="24"/>
          <w:szCs w:val="24"/>
          <w:lang w:val="hu-HU"/>
        </w:rPr>
        <w:t>Adatkezelő</w:t>
      </w:r>
      <w:r w:rsidRPr="00294881">
        <w:rPr>
          <w:rFonts w:ascii="Times New Roman" w:hAnsi="Times New Roman"/>
          <w:b/>
          <w:bCs/>
          <w:color w:val="000000"/>
          <w:sz w:val="24"/>
          <w:szCs w:val="24"/>
          <w:lang w:val="hu-HU"/>
        </w:rPr>
        <w:t>:</w:t>
      </w:r>
      <w:r>
        <w:rPr>
          <w:rFonts w:ascii="Times New Roman" w:hAnsi="Times New Roman"/>
          <w:sz w:val="24"/>
          <w:szCs w:val="24"/>
          <w:lang w:val="hu-HU"/>
        </w:rPr>
        <w:t xml:space="preserve"> </w:t>
      </w:r>
      <w:r w:rsidRPr="009E58C6">
        <w:rPr>
          <w:rFonts w:ascii="Times New Roman" w:hAnsi="Times New Roman"/>
          <w:sz w:val="24"/>
          <w:szCs w:val="24"/>
          <w:lang w:val="hu-HU"/>
        </w:rPr>
        <w:t>Opticnet Hungary Egyesülés (székhely: 1143 Budapest, Hungária körút 67. 1. emelet,</w:t>
      </w:r>
      <w:r w:rsidRPr="00294881">
        <w:rPr>
          <w:rFonts w:ascii="Times New Roman" w:hAnsi="Times New Roman"/>
          <w:b/>
          <w:bCs/>
          <w:sz w:val="24"/>
          <w:szCs w:val="24"/>
          <w:lang w:val="hu-HU"/>
        </w:rPr>
        <w:t xml:space="preserve"> </w:t>
      </w:r>
      <w:r w:rsidRPr="00294881">
        <w:rPr>
          <w:rFonts w:ascii="Times New Roman" w:hAnsi="Times New Roman"/>
          <w:sz w:val="24"/>
          <w:szCs w:val="24"/>
          <w:lang w:val="hu-HU"/>
        </w:rPr>
        <w:t>Cg.</w:t>
      </w:r>
      <w:r w:rsidRPr="009E58C6">
        <w:rPr>
          <w:rFonts w:ascii="Times New Roman" w:hAnsi="Times New Roman"/>
          <w:sz w:val="24"/>
          <w:szCs w:val="24"/>
          <w:lang w:val="hu-HU"/>
        </w:rPr>
        <w:t xml:space="preserve"> 01-07-090255</w:t>
      </w:r>
      <w:r w:rsidRPr="00294881">
        <w:rPr>
          <w:rFonts w:ascii="Times New Roman" w:hAnsi="Times New Roman"/>
          <w:sz w:val="24"/>
          <w:szCs w:val="24"/>
          <w:lang w:val="hu-HU"/>
        </w:rPr>
        <w:t>)</w:t>
      </w:r>
    </w:p>
    <w:p w14:paraId="0F92C958" w14:textId="4174DDCB" w:rsidR="004E7A8E" w:rsidRPr="00294881" w:rsidRDefault="004E7A8E" w:rsidP="004E7A8E">
      <w:pPr>
        <w:jc w:val="both"/>
        <w:rPr>
          <w:rFonts w:ascii="Times New Roman" w:hAnsi="Times New Roman"/>
          <w:sz w:val="24"/>
          <w:szCs w:val="24"/>
          <w:lang w:val="hu-HU"/>
        </w:rPr>
      </w:pPr>
      <w:r w:rsidRPr="00294881">
        <w:rPr>
          <w:rFonts w:ascii="Times New Roman" w:hAnsi="Times New Roman"/>
          <w:b/>
          <w:bCs/>
          <w:i/>
          <w:iCs/>
          <w:sz w:val="24"/>
          <w:szCs w:val="24"/>
          <w:lang w:val="hu-HU"/>
        </w:rPr>
        <w:t>Adatkezelő képviselője</w:t>
      </w:r>
      <w:r w:rsidRPr="00294881">
        <w:rPr>
          <w:rFonts w:ascii="Times New Roman" w:hAnsi="Times New Roman"/>
          <w:b/>
          <w:bCs/>
          <w:sz w:val="24"/>
          <w:szCs w:val="24"/>
          <w:lang w:val="hu-HU"/>
        </w:rPr>
        <w:t>:</w:t>
      </w:r>
      <w:r w:rsidRPr="00294881">
        <w:rPr>
          <w:rFonts w:ascii="Times New Roman" w:hAnsi="Times New Roman"/>
          <w:sz w:val="24"/>
          <w:szCs w:val="24"/>
          <w:lang w:val="hu-HU"/>
        </w:rPr>
        <w:t xml:space="preserve"> Dózsa Gábor, az Igazgatóság tagja; Telefonos elérhetőség: </w:t>
      </w:r>
      <w:r w:rsidR="00A61287" w:rsidRPr="00A61287">
        <w:rPr>
          <w:rFonts w:ascii="Times New Roman" w:hAnsi="Times New Roman"/>
          <w:sz w:val="24"/>
          <w:szCs w:val="24"/>
          <w:lang w:val="hu-HU"/>
        </w:rPr>
        <w:t>+36 30 492 9990</w:t>
      </w:r>
      <w:r w:rsidRPr="00294881">
        <w:rPr>
          <w:rFonts w:ascii="Times New Roman" w:hAnsi="Times New Roman"/>
          <w:sz w:val="24"/>
          <w:szCs w:val="24"/>
          <w:lang w:val="hu-HU"/>
        </w:rPr>
        <w:t xml:space="preserve"> Elektronikus elérhetőség: gabor.dozsa@opticnet.hu</w:t>
      </w:r>
    </w:p>
    <w:p w14:paraId="0D42EAD9" w14:textId="77777777" w:rsidR="004E7A8E" w:rsidRPr="00294881" w:rsidRDefault="004E7A8E" w:rsidP="004E7A8E">
      <w:pPr>
        <w:jc w:val="both"/>
        <w:rPr>
          <w:rFonts w:ascii="Times New Roman" w:hAnsi="Times New Roman"/>
          <w:color w:val="000000"/>
          <w:sz w:val="24"/>
          <w:szCs w:val="24"/>
          <w:lang w:val="hu-HU"/>
        </w:rPr>
      </w:pPr>
      <w:r w:rsidRPr="00294881">
        <w:rPr>
          <w:rFonts w:ascii="Times New Roman" w:hAnsi="Times New Roman"/>
          <w:b/>
          <w:bCs/>
          <w:i/>
          <w:iCs/>
          <w:color w:val="000000"/>
          <w:sz w:val="24"/>
          <w:szCs w:val="24"/>
          <w:lang w:val="hu-HU"/>
        </w:rPr>
        <w:t>Adatok forrása:</w:t>
      </w:r>
      <w:r w:rsidRPr="00294881">
        <w:rPr>
          <w:rFonts w:ascii="Times New Roman" w:hAnsi="Times New Roman"/>
          <w:color w:val="000000"/>
          <w:sz w:val="24"/>
          <w:szCs w:val="24"/>
          <w:lang w:val="hu-HU"/>
        </w:rPr>
        <w:t xml:space="preserve"> az adatok közvetlenül az Érintettől kerülnek felvételre, az adatszolgáltatás önkéntes</w:t>
      </w:r>
    </w:p>
    <w:p w14:paraId="5B383673" w14:textId="77777777" w:rsidR="004E7A8E" w:rsidRPr="00294881" w:rsidRDefault="004E7A8E" w:rsidP="004E7A8E">
      <w:pPr>
        <w:jc w:val="both"/>
        <w:rPr>
          <w:rFonts w:ascii="Times New Roman" w:hAnsi="Times New Roman"/>
          <w:sz w:val="24"/>
          <w:szCs w:val="24"/>
          <w:lang w:val="hu-HU"/>
        </w:rPr>
      </w:pPr>
      <w:r w:rsidRPr="00294881">
        <w:rPr>
          <w:rFonts w:ascii="Times New Roman" w:hAnsi="Times New Roman"/>
          <w:b/>
          <w:bCs/>
          <w:i/>
          <w:iCs/>
          <w:color w:val="000000"/>
          <w:sz w:val="24"/>
          <w:szCs w:val="24"/>
          <w:lang w:val="hu-HU"/>
        </w:rPr>
        <w:t>Az adatkezelés célja:</w:t>
      </w:r>
      <w:r w:rsidRPr="00294881">
        <w:rPr>
          <w:rFonts w:ascii="Times New Roman" w:hAnsi="Times New Roman"/>
          <w:i/>
          <w:iCs/>
          <w:color w:val="000000"/>
          <w:sz w:val="24"/>
          <w:szCs w:val="24"/>
          <w:lang w:val="hu-HU"/>
        </w:rPr>
        <w:t xml:space="preserve"> </w:t>
      </w:r>
      <w:r w:rsidR="00E5138B">
        <w:rPr>
          <w:rFonts w:ascii="Times New Roman" w:hAnsi="Times New Roman"/>
          <w:color w:val="000000"/>
          <w:sz w:val="24"/>
          <w:szCs w:val="24"/>
          <w:lang w:val="hu-HU"/>
        </w:rPr>
        <w:t>Marketing, közvetlen marketing célú kapcsolattartás</w:t>
      </w:r>
    </w:p>
    <w:p w14:paraId="168DB109" w14:textId="77777777" w:rsidR="004E7A8E" w:rsidRPr="00294881" w:rsidRDefault="004E7A8E" w:rsidP="004E7A8E">
      <w:pPr>
        <w:jc w:val="both"/>
        <w:rPr>
          <w:rFonts w:ascii="Times New Roman" w:hAnsi="Times New Roman"/>
          <w:sz w:val="24"/>
          <w:szCs w:val="24"/>
          <w:lang w:val="hu-HU"/>
        </w:rPr>
      </w:pPr>
      <w:r w:rsidRPr="00294881">
        <w:rPr>
          <w:rFonts w:ascii="Times New Roman" w:hAnsi="Times New Roman"/>
          <w:b/>
          <w:bCs/>
          <w:i/>
          <w:iCs/>
          <w:color w:val="000000"/>
          <w:sz w:val="24"/>
          <w:szCs w:val="24"/>
          <w:lang w:val="hu-HU"/>
        </w:rPr>
        <w:t>Az adatkezelés jogalapja:</w:t>
      </w:r>
      <w:r w:rsidRPr="00294881">
        <w:rPr>
          <w:rFonts w:ascii="Times New Roman" w:hAnsi="Times New Roman"/>
          <w:color w:val="000000"/>
          <w:sz w:val="24"/>
          <w:szCs w:val="24"/>
          <w:lang w:val="hu-HU"/>
        </w:rPr>
        <w:t xml:space="preserve"> </w:t>
      </w:r>
      <w:r w:rsidRPr="00294881">
        <w:rPr>
          <w:rFonts w:ascii="Times New Roman" w:hAnsi="Times New Roman"/>
          <w:sz w:val="24"/>
          <w:szCs w:val="24"/>
          <w:lang w:val="hu-HU"/>
        </w:rPr>
        <w:t xml:space="preserve">Érintett hozzájárulása: GDPR 6. cikk 1. bekezdése a) pontja </w:t>
      </w:r>
    </w:p>
    <w:p w14:paraId="54CD5A92" w14:textId="77777777" w:rsidR="004E7A8E" w:rsidRDefault="004E7A8E" w:rsidP="004E7A8E">
      <w:pPr>
        <w:jc w:val="both"/>
        <w:rPr>
          <w:rFonts w:ascii="Times New Roman" w:hAnsi="Times New Roman"/>
          <w:sz w:val="24"/>
          <w:szCs w:val="24"/>
          <w:lang w:val="hu-HU"/>
        </w:rPr>
      </w:pPr>
      <w:r w:rsidRPr="00294881">
        <w:rPr>
          <w:rFonts w:ascii="Times New Roman" w:hAnsi="Times New Roman"/>
          <w:b/>
          <w:bCs/>
          <w:i/>
          <w:iCs/>
          <w:color w:val="000000"/>
          <w:sz w:val="24"/>
          <w:szCs w:val="24"/>
          <w:lang w:val="hu-HU"/>
        </w:rPr>
        <w:t>A kezelt adatok köre:</w:t>
      </w:r>
      <w:r w:rsidRPr="00294881">
        <w:rPr>
          <w:rFonts w:ascii="Times New Roman" w:hAnsi="Times New Roman"/>
          <w:b/>
          <w:bCs/>
          <w:color w:val="000000"/>
          <w:sz w:val="24"/>
          <w:szCs w:val="24"/>
          <w:lang w:val="hu-HU"/>
        </w:rPr>
        <w:t xml:space="preserve"> </w:t>
      </w:r>
      <w:r w:rsidR="00E5138B">
        <w:rPr>
          <w:rFonts w:ascii="Times New Roman" w:hAnsi="Times New Roman"/>
          <w:sz w:val="24"/>
          <w:szCs w:val="24"/>
          <w:lang w:val="hu-HU"/>
        </w:rPr>
        <w:t>név, e-mail cím</w:t>
      </w:r>
    </w:p>
    <w:p w14:paraId="651864A2" w14:textId="77777777" w:rsidR="00E5138B" w:rsidRDefault="004E7A8E" w:rsidP="004E7A8E">
      <w:pPr>
        <w:jc w:val="both"/>
        <w:rPr>
          <w:rFonts w:ascii="Times New Roman" w:hAnsi="Times New Roman"/>
          <w:color w:val="000000"/>
          <w:sz w:val="24"/>
          <w:szCs w:val="24"/>
          <w:lang w:val="hu-HU"/>
        </w:rPr>
      </w:pPr>
      <w:r w:rsidRPr="00294881">
        <w:rPr>
          <w:rFonts w:ascii="Times New Roman" w:hAnsi="Times New Roman"/>
          <w:b/>
          <w:bCs/>
          <w:i/>
          <w:iCs/>
          <w:color w:val="000000"/>
          <w:sz w:val="24"/>
          <w:szCs w:val="24"/>
          <w:lang w:val="hu-HU"/>
        </w:rPr>
        <w:t>Az adatkezelés időtartama:</w:t>
      </w:r>
      <w:r w:rsidRPr="00294881">
        <w:rPr>
          <w:rFonts w:ascii="Times New Roman" w:hAnsi="Times New Roman"/>
          <w:color w:val="000000"/>
          <w:sz w:val="24"/>
          <w:szCs w:val="24"/>
          <w:lang w:val="hu-HU"/>
        </w:rPr>
        <w:t xml:space="preserve">   a hozzájárulás visszavonásáig. </w:t>
      </w:r>
    </w:p>
    <w:p w14:paraId="73D993A2" w14:textId="77777777" w:rsidR="004E7A8E" w:rsidRPr="00294881" w:rsidRDefault="004E7A8E" w:rsidP="004E7A8E">
      <w:pPr>
        <w:jc w:val="both"/>
        <w:rPr>
          <w:rFonts w:ascii="Times New Roman" w:hAnsi="Times New Roman"/>
          <w:sz w:val="24"/>
          <w:szCs w:val="24"/>
          <w:lang w:val="hu-HU"/>
        </w:rPr>
      </w:pPr>
      <w:r w:rsidRPr="00294881">
        <w:rPr>
          <w:rFonts w:ascii="Times New Roman" w:hAnsi="Times New Roman"/>
          <w:b/>
          <w:bCs/>
          <w:i/>
          <w:iCs/>
          <w:color w:val="000000"/>
          <w:sz w:val="24"/>
          <w:szCs w:val="24"/>
          <w:lang w:val="hu-HU"/>
        </w:rPr>
        <w:t>A kezelt adatok címzettjei:</w:t>
      </w:r>
      <w:r w:rsidRPr="00294881">
        <w:rPr>
          <w:rFonts w:ascii="Times New Roman" w:hAnsi="Times New Roman"/>
          <w:color w:val="000000"/>
          <w:sz w:val="24"/>
          <w:szCs w:val="24"/>
          <w:lang w:val="hu-HU"/>
        </w:rPr>
        <w:t xml:space="preserve"> Az Adatkezelő részére szerver szolgáltatást, adminisztratív szolgáltatás</w:t>
      </w:r>
      <w:r w:rsidR="00E5138B">
        <w:rPr>
          <w:rFonts w:ascii="Times New Roman" w:hAnsi="Times New Roman"/>
          <w:color w:val="000000"/>
          <w:sz w:val="24"/>
          <w:szCs w:val="24"/>
          <w:lang w:val="hu-HU"/>
        </w:rPr>
        <w:t>t, kommunikációs szolgáltatást</w:t>
      </w:r>
      <w:r w:rsidRPr="00294881">
        <w:rPr>
          <w:rFonts w:ascii="Times New Roman" w:hAnsi="Times New Roman"/>
          <w:color w:val="000000"/>
          <w:sz w:val="24"/>
          <w:szCs w:val="24"/>
          <w:lang w:val="hu-HU"/>
        </w:rPr>
        <w:t>, töme</w:t>
      </w:r>
      <w:r w:rsidR="00E5138B">
        <w:rPr>
          <w:rFonts w:ascii="Times New Roman" w:hAnsi="Times New Roman"/>
          <w:color w:val="000000"/>
          <w:sz w:val="24"/>
          <w:szCs w:val="24"/>
          <w:lang w:val="hu-HU"/>
        </w:rPr>
        <w:t xml:space="preserve">ges levélküldési szolgáltatást </w:t>
      </w:r>
      <w:r w:rsidRPr="00294881">
        <w:rPr>
          <w:rFonts w:ascii="Times New Roman" w:hAnsi="Times New Roman"/>
          <w:color w:val="000000"/>
          <w:sz w:val="24"/>
          <w:szCs w:val="24"/>
          <w:lang w:val="hu-HU"/>
        </w:rPr>
        <w:t>nyújtó szolgáltatók. A hozzájárulási dokumentumok egy esetleges adatvédelmi hatósági vizsgálat során a hatóság részére bemutatásra/átadásra kerülhetnek.</w:t>
      </w:r>
      <w:r w:rsidRPr="00294881">
        <w:rPr>
          <w:rFonts w:ascii="Times New Roman" w:hAnsi="Times New Roman"/>
          <w:sz w:val="24"/>
          <w:szCs w:val="24"/>
          <w:lang w:val="hu-HU"/>
        </w:rPr>
        <w:t xml:space="preserve"> </w:t>
      </w:r>
    </w:p>
    <w:p w14:paraId="7D01A68F" w14:textId="77777777" w:rsidR="004E7A8E" w:rsidRPr="00246AA3" w:rsidRDefault="004E7A8E" w:rsidP="005B0DE9">
      <w:pPr>
        <w:jc w:val="both"/>
        <w:rPr>
          <w:rFonts w:ascii="Times New Roman" w:hAnsi="Times New Roman"/>
          <w:sz w:val="24"/>
          <w:szCs w:val="24"/>
          <w:lang w:val="hu-HU"/>
        </w:rPr>
      </w:pPr>
    </w:p>
    <w:p w14:paraId="435FADC4" w14:textId="77777777" w:rsidR="005B0DE9" w:rsidRPr="00246AA3" w:rsidRDefault="005B0DE9" w:rsidP="005B0DE9">
      <w:pPr>
        <w:jc w:val="both"/>
        <w:rPr>
          <w:rFonts w:ascii="Times New Roman" w:hAnsi="Times New Roman"/>
          <w:b/>
          <w:bCs/>
          <w:i/>
          <w:iCs/>
          <w:sz w:val="24"/>
          <w:szCs w:val="24"/>
          <w:u w:val="single"/>
          <w:lang w:val="hu-HU"/>
        </w:rPr>
      </w:pPr>
      <w:r w:rsidRPr="00246AA3">
        <w:rPr>
          <w:rFonts w:ascii="Times New Roman" w:hAnsi="Times New Roman"/>
          <w:b/>
          <w:bCs/>
          <w:i/>
          <w:iCs/>
          <w:sz w:val="24"/>
          <w:szCs w:val="24"/>
          <w:u w:val="single"/>
          <w:lang w:val="hu-HU"/>
        </w:rPr>
        <w:t>Jelen adatkezeléssel kapcsolatban Önt az alábbi jogosultságok illetik meg:</w:t>
      </w:r>
    </w:p>
    <w:p w14:paraId="489A0EBF" w14:textId="77777777" w:rsidR="005B0DE9" w:rsidRPr="00246AA3" w:rsidRDefault="005B0DE9" w:rsidP="005B0DE9">
      <w:pPr>
        <w:jc w:val="both"/>
        <w:rPr>
          <w:rFonts w:ascii="Times New Roman" w:hAnsi="Times New Roman"/>
          <w:i/>
          <w:iCs/>
          <w:sz w:val="24"/>
          <w:szCs w:val="24"/>
          <w:lang w:val="hu-HU"/>
        </w:rPr>
      </w:pPr>
      <w:r w:rsidRPr="00246AA3">
        <w:rPr>
          <w:rFonts w:ascii="Times New Roman" w:hAnsi="Times New Roman"/>
          <w:b/>
          <w:bCs/>
          <w:i/>
          <w:iCs/>
          <w:sz w:val="24"/>
          <w:szCs w:val="24"/>
          <w:lang w:val="hu-HU"/>
        </w:rPr>
        <w:t>Személyes adataihoz való hozzáférés joga</w:t>
      </w:r>
      <w:r w:rsidRPr="00246AA3">
        <w:rPr>
          <w:rFonts w:ascii="Times New Roman" w:hAnsi="Times New Roman"/>
          <w:i/>
          <w:iCs/>
          <w:sz w:val="24"/>
          <w:szCs w:val="24"/>
          <w:lang w:val="hu-HU"/>
        </w:rPr>
        <w:t>:</w:t>
      </w:r>
      <w:r w:rsidRPr="00246AA3">
        <w:rPr>
          <w:rFonts w:ascii="Times New Roman" w:hAnsi="Times New Roman"/>
          <w:sz w:val="24"/>
          <w:szCs w:val="24"/>
          <w:lang w:val="hu-HU"/>
        </w:rPr>
        <w:t xml:space="preserve"> Ön jogosult arra, hogy az Adatkezelőtől visszajelzést kapjon arra vonatkozóan, hogy személyes adatainak kezelése folyamatban van-e, és ha ilyen adatkezelés folyamatban van, jogosult arra, hogy a személyes adatokhoz, és a jogszabályban meghatározott információkhoz hozzáférjen. Ez alapján tehát Önnek joga van megkeresni az Adatkezelőt és tájékoztatást kérni az adatainak kezeléséről, valamint hozzáférést kérni az adataihoz. </w:t>
      </w:r>
    </w:p>
    <w:p w14:paraId="5934875B" w14:textId="77777777" w:rsidR="005B0DE9" w:rsidRPr="00246AA3" w:rsidRDefault="005B0DE9" w:rsidP="005B0DE9">
      <w:pPr>
        <w:jc w:val="both"/>
        <w:rPr>
          <w:rFonts w:ascii="Times New Roman" w:hAnsi="Times New Roman"/>
          <w:i/>
          <w:iCs/>
          <w:sz w:val="24"/>
          <w:szCs w:val="24"/>
          <w:lang w:val="hu-HU"/>
        </w:rPr>
      </w:pPr>
      <w:r w:rsidRPr="00246AA3">
        <w:rPr>
          <w:rFonts w:ascii="Times New Roman" w:hAnsi="Times New Roman"/>
          <w:b/>
          <w:bCs/>
          <w:i/>
          <w:iCs/>
          <w:sz w:val="24"/>
          <w:szCs w:val="24"/>
          <w:lang w:val="hu-HU"/>
        </w:rPr>
        <w:t>Adatok helyesbítéséhez való jog:</w:t>
      </w:r>
      <w:r w:rsidRPr="00246AA3">
        <w:rPr>
          <w:rFonts w:ascii="Times New Roman" w:hAnsi="Times New Roman"/>
          <w:sz w:val="24"/>
          <w:szCs w:val="24"/>
          <w:lang w:val="hu-HU"/>
        </w:rPr>
        <w:t xml:space="preserve"> Adatainak megváltozása esetén Ön – a helyes adatok közlésével – bármikor kérheti az adatai helyesbítését. </w:t>
      </w:r>
    </w:p>
    <w:p w14:paraId="4F39A352" w14:textId="77777777" w:rsidR="005B0DE9" w:rsidRPr="00246AA3" w:rsidRDefault="005B0DE9" w:rsidP="005B0DE9">
      <w:pPr>
        <w:jc w:val="both"/>
        <w:rPr>
          <w:rFonts w:ascii="Times New Roman" w:hAnsi="Times New Roman"/>
          <w:i/>
          <w:iCs/>
          <w:sz w:val="24"/>
          <w:szCs w:val="24"/>
          <w:lang w:val="hu-HU"/>
        </w:rPr>
      </w:pPr>
      <w:r w:rsidRPr="00246AA3">
        <w:rPr>
          <w:rFonts w:ascii="Times New Roman" w:hAnsi="Times New Roman"/>
          <w:b/>
          <w:bCs/>
          <w:i/>
          <w:iCs/>
          <w:sz w:val="24"/>
          <w:szCs w:val="24"/>
          <w:lang w:val="hu-HU"/>
        </w:rPr>
        <w:t>Adattörlés iránti jog:</w:t>
      </w:r>
      <w:r w:rsidRPr="00246AA3">
        <w:rPr>
          <w:rFonts w:ascii="Times New Roman" w:hAnsi="Times New Roman"/>
          <w:sz w:val="24"/>
          <w:szCs w:val="24"/>
          <w:lang w:val="hu-HU"/>
        </w:rPr>
        <w:t xml:space="preserve"> Ön jogosult arra, hogy az Adatkezelőtől az adatainak törlését kérje, ha az adatkezelésre már nincs szükség abból a célból, amire az adatok felvételre kerültek, ha az adatkezelés jogellenes, vagy ha az adatok törlését jogszabály előírja. </w:t>
      </w:r>
    </w:p>
    <w:p w14:paraId="713B64E4" w14:textId="77777777" w:rsidR="005B0DE9" w:rsidRPr="00246AA3" w:rsidRDefault="005B0DE9" w:rsidP="005B0DE9">
      <w:pPr>
        <w:jc w:val="both"/>
        <w:rPr>
          <w:rFonts w:ascii="Times New Roman" w:hAnsi="Times New Roman"/>
          <w:i/>
          <w:iCs/>
          <w:sz w:val="24"/>
          <w:szCs w:val="24"/>
          <w:lang w:val="hu-HU"/>
        </w:rPr>
      </w:pPr>
      <w:r w:rsidRPr="00246AA3">
        <w:rPr>
          <w:rFonts w:ascii="Times New Roman" w:hAnsi="Times New Roman"/>
          <w:b/>
          <w:bCs/>
          <w:i/>
          <w:iCs/>
          <w:sz w:val="24"/>
          <w:szCs w:val="24"/>
          <w:lang w:val="hu-HU"/>
        </w:rPr>
        <w:t>Adatok kezelésének korlátozása iránti jog</w:t>
      </w:r>
      <w:r w:rsidRPr="00246AA3">
        <w:rPr>
          <w:rFonts w:ascii="Times New Roman" w:hAnsi="Times New Roman"/>
          <w:i/>
          <w:iCs/>
          <w:sz w:val="24"/>
          <w:szCs w:val="24"/>
          <w:lang w:val="hu-HU"/>
        </w:rPr>
        <w:t xml:space="preserve">: </w:t>
      </w:r>
      <w:r w:rsidRPr="00246AA3">
        <w:rPr>
          <w:rFonts w:ascii="Times New Roman" w:hAnsi="Times New Roman"/>
          <w:sz w:val="24"/>
          <w:szCs w:val="24"/>
          <w:lang w:val="hu-HU"/>
        </w:rPr>
        <w:t xml:space="preserve">Ön kérheti az adatkezelés korlátozását, ha az adatkezelés jogellenes, ha az adatkezelőnek már nincs szükséges az adatokra az adatkezelési célhoz, de Ön szeretné azokat felhasználni egy jogi igény előterjesztéséhez. Az adatkezelés korlátozása azt jelenti, hogy az adatot csak tárolni szabad a korlátozás feloldásáig, valamint csak jogi igény előterjesztéséhez használható fel. </w:t>
      </w:r>
    </w:p>
    <w:p w14:paraId="0E9A7272" w14:textId="77777777" w:rsidR="005B0DE9" w:rsidRPr="00246AA3" w:rsidRDefault="005B0DE9" w:rsidP="005B0DE9">
      <w:pPr>
        <w:jc w:val="both"/>
        <w:rPr>
          <w:rFonts w:ascii="Times New Roman" w:hAnsi="Times New Roman"/>
          <w:i/>
          <w:iCs/>
          <w:sz w:val="24"/>
          <w:szCs w:val="24"/>
          <w:lang w:val="hu-HU"/>
        </w:rPr>
      </w:pPr>
      <w:r w:rsidRPr="00246AA3">
        <w:rPr>
          <w:rFonts w:ascii="Times New Roman" w:hAnsi="Times New Roman"/>
          <w:b/>
          <w:bCs/>
          <w:i/>
          <w:iCs/>
          <w:sz w:val="24"/>
          <w:szCs w:val="24"/>
          <w:lang w:val="hu-HU"/>
        </w:rPr>
        <w:t>Adatkezelés elleni tiltakozáshoz való jog:</w:t>
      </w:r>
      <w:r w:rsidRPr="00246AA3">
        <w:rPr>
          <w:rFonts w:ascii="Times New Roman" w:hAnsi="Times New Roman"/>
          <w:sz w:val="24"/>
          <w:szCs w:val="24"/>
          <w:lang w:val="hu-HU"/>
        </w:rPr>
        <w:t xml:space="preserve"> Ön jogosult arra, hogy a saját helyzetével kapcsolatos okokból bármikor tiltakozzon személyes adatainak kezelése ellen. Ilyen esetben az Adatkezelő egyénileg vizsgálja meg, hogy fennáll-e olyan jogos ok, ami az adatkezelés szükségességét indokolja.</w:t>
      </w:r>
    </w:p>
    <w:p w14:paraId="56253D61" w14:textId="77777777" w:rsidR="005B0DE9" w:rsidRPr="00246AA3" w:rsidRDefault="005B0DE9" w:rsidP="005B0DE9">
      <w:pPr>
        <w:jc w:val="both"/>
        <w:rPr>
          <w:rFonts w:ascii="Times New Roman" w:hAnsi="Times New Roman"/>
          <w:i/>
          <w:iCs/>
          <w:sz w:val="24"/>
          <w:szCs w:val="24"/>
          <w:lang w:val="hu-HU"/>
        </w:rPr>
      </w:pPr>
      <w:r w:rsidRPr="00246AA3">
        <w:rPr>
          <w:rFonts w:ascii="Times New Roman" w:hAnsi="Times New Roman"/>
          <w:b/>
          <w:bCs/>
          <w:i/>
          <w:iCs/>
          <w:sz w:val="24"/>
          <w:szCs w:val="24"/>
          <w:lang w:val="hu-HU"/>
        </w:rPr>
        <w:t>Adathordozhatósághoz való jog</w:t>
      </w:r>
      <w:r w:rsidRPr="00246AA3">
        <w:rPr>
          <w:rFonts w:ascii="Times New Roman" w:hAnsi="Times New Roman"/>
          <w:i/>
          <w:iCs/>
          <w:sz w:val="24"/>
          <w:szCs w:val="24"/>
          <w:lang w:val="hu-HU"/>
        </w:rPr>
        <w:t>:</w:t>
      </w:r>
      <w:r w:rsidRPr="00246AA3">
        <w:rPr>
          <w:rFonts w:ascii="Times New Roman" w:hAnsi="Times New Roman"/>
          <w:sz w:val="24"/>
          <w:szCs w:val="24"/>
          <w:lang w:val="hu-HU"/>
        </w:rPr>
        <w:t xml:space="preserve"> Ön jogosult arra, hogy az Adatkezelőtől megkapja az általa kezelt, Önre vonatkozó személyes adatokat tagolt, széles körben használt, géppel olvasható formátumban, továbbá Ön jogosult arra, hogy ezeket az adatokat egy másik adatkezelőnek továbbítsa anélkül, hogy ezt akadályozná az Adatkezelő. Az adatok hordozhatóságához való jog gyakorlása során Ön jogosult arra, hogy – ha ez technikailag megvalósítható – kérje a személyes adatok adatkezelők közötti közvetlen továbbítását.</w:t>
      </w:r>
    </w:p>
    <w:p w14:paraId="6DB09464" w14:textId="77777777" w:rsidR="005B0DE9" w:rsidRPr="009E58C6" w:rsidRDefault="005B0DE9" w:rsidP="009E58C6">
      <w:pPr>
        <w:spacing w:after="0"/>
        <w:rPr>
          <w:rFonts w:ascii="Times New Roman" w:eastAsia="Times New Roman" w:hAnsi="Times New Roman"/>
          <w:sz w:val="24"/>
          <w:szCs w:val="24"/>
          <w:lang w:val="hu-HU" w:eastAsia="hu-HU"/>
        </w:rPr>
      </w:pPr>
      <w:r w:rsidRPr="00246AA3">
        <w:rPr>
          <w:rFonts w:ascii="Times New Roman" w:hAnsi="Times New Roman"/>
          <w:b/>
          <w:bCs/>
          <w:i/>
          <w:iCs/>
          <w:sz w:val="24"/>
          <w:szCs w:val="24"/>
          <w:lang w:val="hu-HU"/>
        </w:rPr>
        <w:t>Felügyeleti hatósághoz történő panasz beadása iránti jog</w:t>
      </w:r>
      <w:r w:rsidRPr="00246AA3">
        <w:rPr>
          <w:rFonts w:ascii="Times New Roman" w:hAnsi="Times New Roman"/>
          <w:i/>
          <w:iCs/>
          <w:sz w:val="24"/>
          <w:szCs w:val="24"/>
          <w:lang w:val="hu-HU"/>
        </w:rPr>
        <w:t>:</w:t>
      </w:r>
      <w:r w:rsidRPr="00246AA3">
        <w:rPr>
          <w:rFonts w:ascii="Times New Roman" w:hAnsi="Times New Roman"/>
          <w:sz w:val="24"/>
          <w:szCs w:val="24"/>
          <w:lang w:val="hu-HU"/>
        </w:rPr>
        <w:t xml:space="preserve"> Ön jogosult arra, hogy a Nemzeti Adatvédelmi és Információszabadság Hatósághoz panaszt nyújtson be. (Elérhetősége: 1125 Budapest, Szilágyi Erzsébet fasor 22/C., 1530 Budapest, Pf. 5., +36-1-391-1400, </w:t>
      </w:r>
      <w:hyperlink r:id="rId8" w:history="1">
        <w:r w:rsidRPr="00294881">
          <w:rPr>
            <w:rStyle w:val="Hiperhivatkozs"/>
            <w:rFonts w:ascii="Times New Roman" w:hAnsi="Times New Roman"/>
            <w:sz w:val="24"/>
            <w:szCs w:val="24"/>
            <w:lang w:val="hu-HU"/>
          </w:rPr>
          <w:t>ugyfelszolgalat@naih.hu</w:t>
        </w:r>
      </w:hyperlink>
      <w:r w:rsidR="009E58C6" w:rsidRPr="00294881">
        <w:rPr>
          <w:rFonts w:ascii="Times New Roman" w:hAnsi="Times New Roman"/>
          <w:sz w:val="24"/>
          <w:szCs w:val="24"/>
          <w:lang w:val="hu-HU"/>
        </w:rPr>
        <w:t xml:space="preserve">; </w:t>
      </w:r>
      <w:proofErr w:type="gramStart"/>
      <w:r w:rsidR="009E58C6" w:rsidRPr="005A6D6E">
        <w:rPr>
          <w:rFonts w:ascii="Times New Roman" w:eastAsia="Times New Roman" w:hAnsi="Times New Roman"/>
          <w:sz w:val="24"/>
          <w:szCs w:val="24"/>
          <w:lang w:val="hu-HU" w:eastAsia="hu-HU"/>
        </w:rPr>
        <w:t>honlap:www.naih.hu</w:t>
      </w:r>
      <w:proofErr w:type="gramEnd"/>
      <w:r w:rsidRPr="00294881">
        <w:rPr>
          <w:rFonts w:ascii="Times New Roman" w:hAnsi="Times New Roman"/>
          <w:sz w:val="24"/>
          <w:szCs w:val="24"/>
          <w:lang w:val="hu-HU"/>
        </w:rPr>
        <w:t>).</w:t>
      </w:r>
    </w:p>
    <w:p w14:paraId="2A39BE95" w14:textId="77777777" w:rsidR="009E58C6" w:rsidRPr="00294881" w:rsidRDefault="009E58C6" w:rsidP="005B0DE9">
      <w:pPr>
        <w:jc w:val="both"/>
        <w:rPr>
          <w:rFonts w:ascii="Times New Roman" w:hAnsi="Times New Roman"/>
          <w:b/>
          <w:bCs/>
          <w:i/>
          <w:iCs/>
          <w:sz w:val="24"/>
          <w:szCs w:val="24"/>
          <w:lang w:val="hu-HU"/>
        </w:rPr>
      </w:pPr>
    </w:p>
    <w:p w14:paraId="04513685" w14:textId="2D0AF4CD" w:rsidR="005B0DE9" w:rsidRPr="00294881" w:rsidRDefault="005B0DE9" w:rsidP="005B0DE9">
      <w:pPr>
        <w:jc w:val="both"/>
        <w:rPr>
          <w:rFonts w:ascii="Times New Roman" w:hAnsi="Times New Roman"/>
          <w:sz w:val="24"/>
          <w:szCs w:val="24"/>
          <w:lang w:val="hu-HU"/>
        </w:rPr>
      </w:pPr>
      <w:r w:rsidRPr="00294881">
        <w:rPr>
          <w:rFonts w:ascii="Times New Roman" w:hAnsi="Times New Roman"/>
          <w:b/>
          <w:bCs/>
          <w:i/>
          <w:iCs/>
          <w:sz w:val="24"/>
          <w:szCs w:val="24"/>
          <w:lang w:val="hu-HU"/>
        </w:rPr>
        <w:t>Bírósági igényérvényesítés:</w:t>
      </w:r>
      <w:r w:rsidRPr="00294881">
        <w:rPr>
          <w:rFonts w:ascii="Times New Roman" w:hAnsi="Times New Roman"/>
          <w:sz w:val="24"/>
          <w:szCs w:val="24"/>
          <w:lang w:val="hu-HU"/>
        </w:rPr>
        <w:t xml:space="preserve"> Ön jogosult arra, hogy </w:t>
      </w:r>
      <w:r w:rsidR="00002057" w:rsidRPr="00294881">
        <w:rPr>
          <w:rFonts w:ascii="Times New Roman" w:hAnsi="Times New Roman"/>
          <w:sz w:val="24"/>
          <w:szCs w:val="24"/>
          <w:lang w:val="hu-HU"/>
        </w:rPr>
        <w:t xml:space="preserve">a </w:t>
      </w:r>
      <w:r w:rsidR="00002057" w:rsidRPr="005A6D6E">
        <w:rPr>
          <w:rFonts w:ascii="Times New Roman" w:eastAsia="Times New Roman" w:hAnsi="Times New Roman"/>
          <w:sz w:val="24"/>
          <w:szCs w:val="24"/>
          <w:lang w:val="hu-HU" w:eastAsia="hu-HU"/>
        </w:rPr>
        <w:t>Szervező székhelye, vagy a</w:t>
      </w:r>
      <w:r w:rsidR="00002057">
        <w:rPr>
          <w:rFonts w:ascii="Times New Roman" w:eastAsia="Times New Roman" w:hAnsi="Times New Roman"/>
          <w:sz w:val="24"/>
          <w:szCs w:val="24"/>
          <w:lang w:val="hu-HU" w:eastAsia="hu-HU"/>
        </w:rPr>
        <w:t>z Ön</w:t>
      </w:r>
      <w:r w:rsidR="00002057" w:rsidRPr="005A6D6E">
        <w:rPr>
          <w:rFonts w:ascii="Times New Roman" w:eastAsia="Times New Roman" w:hAnsi="Times New Roman"/>
          <w:sz w:val="24"/>
          <w:szCs w:val="24"/>
          <w:lang w:val="hu-HU" w:eastAsia="hu-HU"/>
        </w:rPr>
        <w:t xml:space="preserve"> </w:t>
      </w:r>
      <w:r w:rsidR="00002057">
        <w:rPr>
          <w:rFonts w:ascii="Times New Roman" w:eastAsia="Times New Roman" w:hAnsi="Times New Roman"/>
          <w:sz w:val="24"/>
          <w:szCs w:val="24"/>
          <w:lang w:val="hu-HU" w:eastAsia="hu-HU"/>
        </w:rPr>
        <w:t>(</w:t>
      </w:r>
      <w:r w:rsidR="00002057" w:rsidRPr="005A6D6E">
        <w:rPr>
          <w:rFonts w:ascii="Times New Roman" w:eastAsia="Times New Roman" w:hAnsi="Times New Roman"/>
          <w:sz w:val="24"/>
          <w:szCs w:val="24"/>
          <w:lang w:val="hu-HU"/>
        </w:rPr>
        <w:t>résztvevő</w:t>
      </w:r>
      <w:r w:rsidR="00002057">
        <w:rPr>
          <w:rFonts w:ascii="Times New Roman" w:eastAsia="Times New Roman" w:hAnsi="Times New Roman"/>
          <w:sz w:val="24"/>
          <w:szCs w:val="24"/>
          <w:lang w:val="hu-HU"/>
        </w:rPr>
        <w:t>)</w:t>
      </w:r>
      <w:r w:rsidR="00002057" w:rsidRPr="005A6D6E">
        <w:rPr>
          <w:rFonts w:ascii="Times New Roman" w:eastAsia="Times New Roman" w:hAnsi="Times New Roman"/>
          <w:sz w:val="24"/>
          <w:szCs w:val="24"/>
          <w:lang w:val="hu-HU" w:eastAsia="hu-HU"/>
        </w:rPr>
        <w:t xml:space="preserve"> lakóhelye szerint bírósághoz fordulhat</w:t>
      </w:r>
      <w:r w:rsidR="00002057" w:rsidRPr="00294881">
        <w:rPr>
          <w:rFonts w:ascii="Times New Roman" w:hAnsi="Times New Roman"/>
          <w:sz w:val="24"/>
          <w:szCs w:val="24"/>
          <w:lang w:val="hu-HU"/>
        </w:rPr>
        <w:t xml:space="preserve"> </w:t>
      </w:r>
      <w:r w:rsidRPr="00294881">
        <w:rPr>
          <w:rFonts w:ascii="Times New Roman" w:hAnsi="Times New Roman"/>
          <w:sz w:val="24"/>
          <w:szCs w:val="24"/>
          <w:lang w:val="hu-HU"/>
        </w:rPr>
        <w:t>bírósághoz forduljon, ha megítélése szerint az adatkezelő, illetve az általa megbízott vagy rendelkezése alapján eljáró adatfeldolgozó az Ön személyes adatait a személyes adatok kezelésére vonatkozó előírások megsértésével kezeli.</w:t>
      </w:r>
    </w:p>
    <w:p w14:paraId="3AA53E5F" w14:textId="77777777" w:rsidR="005B0DE9" w:rsidRPr="00294881" w:rsidRDefault="005B0DE9" w:rsidP="00246AA3">
      <w:pPr>
        <w:spacing w:after="0"/>
        <w:jc w:val="both"/>
        <w:rPr>
          <w:rFonts w:ascii="Times New Roman" w:hAnsi="Times New Roman"/>
          <w:b/>
          <w:bCs/>
          <w:i/>
          <w:iCs/>
          <w:sz w:val="24"/>
          <w:szCs w:val="24"/>
          <w:u w:val="single"/>
          <w:lang w:val="hu-HU"/>
        </w:rPr>
      </w:pPr>
      <w:r w:rsidRPr="00294881">
        <w:rPr>
          <w:rFonts w:ascii="Times New Roman" w:hAnsi="Times New Roman"/>
          <w:b/>
          <w:bCs/>
          <w:i/>
          <w:iCs/>
          <w:sz w:val="24"/>
          <w:szCs w:val="24"/>
          <w:u w:val="single"/>
          <w:lang w:val="hu-HU"/>
        </w:rPr>
        <w:t>Adatbiztonság</w:t>
      </w:r>
    </w:p>
    <w:p w14:paraId="705682DF" w14:textId="77777777" w:rsidR="005B0DE9" w:rsidRPr="00294881" w:rsidRDefault="005B0DE9" w:rsidP="005B0DE9">
      <w:pPr>
        <w:jc w:val="both"/>
        <w:rPr>
          <w:rFonts w:ascii="Times New Roman" w:hAnsi="Times New Roman"/>
          <w:sz w:val="24"/>
          <w:szCs w:val="24"/>
          <w:lang w:val="hu-HU"/>
        </w:rPr>
      </w:pPr>
      <w:r w:rsidRPr="00294881">
        <w:rPr>
          <w:rFonts w:ascii="Times New Roman" w:hAnsi="Times New Roman"/>
          <w:sz w:val="24"/>
          <w:szCs w:val="24"/>
          <w:lang w:val="hu-HU"/>
        </w:rPr>
        <w:t>Adatkezelő gondoskodik az adatok biztonságáról. Ennek érdekében megteszi azokat a technikai és szervezési intézkedéseket és kialakítja azokat az eljárási szabályokat, amelyek az irányadó jogszabályok, adat- és titokvédelmi szabályok érvényre juttatásához szükségesek. Adatkezelő az adatokat megfelelő intézkedésekkel védi a jogosulatlan hozzáférés, megváltoztatás, továbbítás, nyilvánosságra hozatal, törlés vagy megsemmisítés, valamint a véletlen megsemmisülés és sérülés, továbbá az alkalmazott technika megváltozásából fakadó hozzáférhetetlenné válás ellen. Az adatbiztonság szabályainak érvényesüléséről az Adatkezelő az Adatkezelési Szabályzattól és jelen Tájékoztatótól tartalmilag és formailag elkülönülő belső szabályzatok, utasítások, eljárási rendek útján (is) gondoskodik. Adatkezelő az adatok biztonságát szolgáló intézkedések meghatározásakor és alkalmazásakor tekintettel van a technika mindenkori fejlettségére és több lehetséges adatkezelési megoldás közül azt választja, amely a személyes adatok magasabb szintű védelmét biztosítja, kivéve, ha az aránytalan nehézséget jelentene.</w:t>
      </w:r>
    </w:p>
    <w:p w14:paraId="41E7A657" w14:textId="77777777" w:rsidR="00A25C2B" w:rsidRPr="005B5BA6" w:rsidRDefault="005B0DE9" w:rsidP="00A25C2B">
      <w:pPr>
        <w:pStyle w:val="NormlWeb"/>
        <w:spacing w:before="0" w:beforeAutospacing="0" w:after="0" w:afterAutospacing="0" w:line="276" w:lineRule="auto"/>
        <w:jc w:val="both"/>
        <w:rPr>
          <w:lang w:val="hu-HU"/>
        </w:rPr>
      </w:pPr>
      <w:r w:rsidRPr="00294881">
        <w:rPr>
          <w:lang w:val="hu-HU"/>
        </w:rPr>
        <w:t xml:space="preserve">A személyes adatainak kezelésével kapcsolatos bármilyen kérdés esetén írjon </w:t>
      </w:r>
      <w:proofErr w:type="gramStart"/>
      <w:r w:rsidRPr="00294881">
        <w:rPr>
          <w:lang w:val="hu-HU"/>
        </w:rPr>
        <w:t>az .</w:t>
      </w:r>
      <w:proofErr w:type="gramEnd"/>
      <w:r w:rsidR="00A25C2B" w:rsidRPr="00294881">
        <w:rPr>
          <w:lang w:val="hu-HU"/>
        </w:rPr>
        <w:t xml:space="preserve"> </w:t>
      </w:r>
      <w:hyperlink r:id="rId9" w:history="1">
        <w:r w:rsidR="00A25C2B" w:rsidRPr="005B5BA6">
          <w:rPr>
            <w:rStyle w:val="Hiperhivatkozs"/>
            <w:b/>
            <w:lang w:val="hu-HU"/>
          </w:rPr>
          <w:t>info@opticnet.hu</w:t>
        </w:r>
      </w:hyperlink>
      <w:r w:rsidRPr="00246AA3">
        <w:rPr>
          <w:lang w:val="hu-HU"/>
        </w:rPr>
        <w:t xml:space="preserve">. e-mail elérhetőségünkre, részletes Adatvédelmi Szabályzatunk a Társaság székhelyén </w:t>
      </w:r>
      <w:r w:rsidR="00E5138B">
        <w:rPr>
          <w:lang w:val="hu-HU"/>
        </w:rPr>
        <w:t>elérhető.</w:t>
      </w:r>
    </w:p>
    <w:p w14:paraId="6EE51EDC" w14:textId="77777777" w:rsidR="00D013A6" w:rsidRPr="005A6D6E" w:rsidRDefault="00D013A6" w:rsidP="00D013A6">
      <w:pPr>
        <w:numPr>
          <w:ilvl w:val="0"/>
          <w:numId w:val="1"/>
        </w:numPr>
        <w:tabs>
          <w:tab w:val="num" w:pos="0"/>
        </w:tabs>
        <w:spacing w:before="100" w:beforeAutospacing="1" w:after="100" w:afterAutospacing="1"/>
        <w:ind w:left="0" w:firstLine="0"/>
        <w:jc w:val="both"/>
        <w:rPr>
          <w:rFonts w:ascii="Times New Roman" w:hAnsi="Times New Roman"/>
          <w:b/>
          <w:sz w:val="24"/>
          <w:szCs w:val="24"/>
          <w:lang w:val="hu-HU"/>
        </w:rPr>
      </w:pPr>
      <w:r w:rsidRPr="005A6D6E">
        <w:rPr>
          <w:rFonts w:ascii="Times New Roman" w:hAnsi="Times New Roman"/>
          <w:b/>
          <w:sz w:val="24"/>
          <w:szCs w:val="24"/>
          <w:lang w:val="hu-HU"/>
        </w:rPr>
        <w:t>PANASZOK</w:t>
      </w:r>
    </w:p>
    <w:p w14:paraId="66DDD428" w14:textId="77777777" w:rsidR="00D013A6" w:rsidRPr="005A6D6E" w:rsidRDefault="00D013A6" w:rsidP="00D013A6">
      <w:pPr>
        <w:spacing w:after="120"/>
        <w:jc w:val="both"/>
        <w:rPr>
          <w:rFonts w:ascii="Times New Roman" w:hAnsi="Times New Roman"/>
          <w:sz w:val="24"/>
          <w:szCs w:val="24"/>
          <w:lang w:val="hu-HU"/>
        </w:rPr>
      </w:pPr>
      <w:r w:rsidRPr="005A6D6E">
        <w:rPr>
          <w:rFonts w:ascii="Times New Roman" w:hAnsi="Times New Roman"/>
          <w:sz w:val="24"/>
          <w:szCs w:val="24"/>
          <w:lang w:val="hu-HU"/>
        </w:rPr>
        <w:t xml:space="preserve">A játékkal kapcsolatos panaszok a Szervezőhöz kizárólag elektronikus úton nyújthatók be a </w:t>
      </w:r>
      <w:hyperlink r:id="rId10" w:history="1">
        <w:r w:rsidR="00755CE1" w:rsidRPr="005A6D6E">
          <w:rPr>
            <w:rStyle w:val="Hiperhivatkozs"/>
            <w:rFonts w:ascii="Times New Roman" w:hAnsi="Times New Roman"/>
            <w:sz w:val="24"/>
            <w:szCs w:val="24"/>
            <w:lang w:val="hu-HU"/>
          </w:rPr>
          <w:t>info@opticnet.hu</w:t>
        </w:r>
      </w:hyperlink>
      <w:r w:rsidRPr="005A6D6E">
        <w:rPr>
          <w:rFonts w:ascii="Times New Roman" w:hAnsi="Times New Roman"/>
          <w:color w:val="000000"/>
          <w:sz w:val="24"/>
          <w:szCs w:val="24"/>
          <w:lang w:val="hu-HU"/>
        </w:rPr>
        <w:t xml:space="preserve"> </w:t>
      </w:r>
      <w:r w:rsidRPr="005A6D6E">
        <w:rPr>
          <w:rFonts w:ascii="Times New Roman" w:hAnsi="Times New Roman"/>
          <w:sz w:val="24"/>
          <w:szCs w:val="24"/>
          <w:lang w:val="hu-HU"/>
        </w:rPr>
        <w:t>e-mail címre, a panasz alapjául szolgáló esemény bekövetkezésétől számított 2 napon belül.</w:t>
      </w:r>
    </w:p>
    <w:p w14:paraId="6720F4A5" w14:textId="77777777" w:rsidR="00D013A6" w:rsidRPr="005A6D6E" w:rsidRDefault="00D013A6" w:rsidP="00D013A6">
      <w:pPr>
        <w:jc w:val="both"/>
        <w:rPr>
          <w:rFonts w:ascii="Times New Roman" w:hAnsi="Times New Roman"/>
          <w:sz w:val="24"/>
          <w:szCs w:val="24"/>
          <w:lang w:val="hu-HU"/>
        </w:rPr>
      </w:pPr>
      <w:r w:rsidRPr="005A6D6E">
        <w:rPr>
          <w:rFonts w:ascii="Times New Roman" w:hAnsi="Times New Roman"/>
          <w:sz w:val="24"/>
          <w:szCs w:val="24"/>
          <w:lang w:val="hu-HU"/>
        </w:rPr>
        <w:t xml:space="preserve">A panaszban fel kell tüntetni a </w:t>
      </w:r>
      <w:r w:rsidR="00E96392" w:rsidRPr="005A6D6E">
        <w:rPr>
          <w:rFonts w:ascii="Times New Roman" w:hAnsi="Times New Roman"/>
          <w:sz w:val="24"/>
          <w:szCs w:val="24"/>
          <w:lang w:val="hu-HU"/>
        </w:rPr>
        <w:t>résztvevő</w:t>
      </w:r>
      <w:r w:rsidRPr="005A6D6E">
        <w:rPr>
          <w:rFonts w:ascii="Times New Roman" w:hAnsi="Times New Roman"/>
          <w:sz w:val="24"/>
          <w:szCs w:val="24"/>
          <w:lang w:val="hu-HU"/>
        </w:rPr>
        <w:t xml:space="preserve"> vezeték- és keresztnevét, pontos levelezési címét, e-mail címét valamint a panasz részletes leírását illetve alapját. Azon panaszok, melyek nem felelnek meg ezen feltételeknek, nem kerülnek elbírálásra. A panaszokat a Szervező bírálja el azok kézhezvételét követő 7 napon belül. A Szervező döntése a panaszt illetően végleges, ellene jogi eljárás nem indítható és nem fellebbezhető. A panaszost a Szervező a döntéséről írásban értesíti (postai úton, vagy e-mail formájában).</w:t>
      </w:r>
    </w:p>
    <w:p w14:paraId="6852BB09" w14:textId="77777777" w:rsidR="00D013A6" w:rsidRPr="005A6D6E" w:rsidRDefault="00D013A6" w:rsidP="00D013A6">
      <w:pPr>
        <w:jc w:val="both"/>
        <w:rPr>
          <w:rFonts w:ascii="Times New Roman" w:hAnsi="Times New Roman"/>
          <w:sz w:val="24"/>
          <w:szCs w:val="24"/>
          <w:lang w:val="hu-HU"/>
        </w:rPr>
      </w:pPr>
      <w:r w:rsidRPr="005A6D6E">
        <w:rPr>
          <w:rFonts w:ascii="Times New Roman" w:hAnsi="Times New Roman"/>
          <w:sz w:val="24"/>
          <w:szCs w:val="24"/>
          <w:lang w:val="hu-HU"/>
        </w:rPr>
        <w:t>A jelen játék promóciós játéknak minősül, nem terjed ki rá a szerencsejáték szervezéséről szóló 1991</w:t>
      </w:r>
      <w:r w:rsidR="00C13F07">
        <w:rPr>
          <w:rFonts w:ascii="Times New Roman" w:hAnsi="Times New Roman"/>
          <w:sz w:val="24"/>
          <w:szCs w:val="24"/>
          <w:lang w:val="hu-HU"/>
        </w:rPr>
        <w:t>.</w:t>
      </w:r>
      <w:r w:rsidR="00C13F07" w:rsidRPr="005A6D6E">
        <w:rPr>
          <w:rFonts w:ascii="Times New Roman" w:hAnsi="Times New Roman"/>
          <w:sz w:val="24"/>
          <w:szCs w:val="24"/>
          <w:lang w:val="hu-HU"/>
        </w:rPr>
        <w:t xml:space="preserve"> </w:t>
      </w:r>
      <w:r w:rsidRPr="005A6D6E">
        <w:rPr>
          <w:rFonts w:ascii="Times New Roman" w:hAnsi="Times New Roman"/>
          <w:sz w:val="24"/>
          <w:szCs w:val="24"/>
          <w:lang w:val="hu-HU"/>
        </w:rPr>
        <w:t xml:space="preserve">év XXXIV. szóló törvény hatálya. </w:t>
      </w:r>
    </w:p>
    <w:p w14:paraId="48DE433A" w14:textId="77777777" w:rsidR="00D013A6" w:rsidRPr="005A6D6E" w:rsidRDefault="00D013A6" w:rsidP="00D013A6">
      <w:pPr>
        <w:jc w:val="both"/>
        <w:rPr>
          <w:rFonts w:ascii="Times New Roman" w:hAnsi="Times New Roman"/>
          <w:sz w:val="24"/>
          <w:szCs w:val="24"/>
          <w:lang w:val="hu-HU"/>
        </w:rPr>
      </w:pPr>
      <w:r w:rsidRPr="005A6D6E">
        <w:rPr>
          <w:rFonts w:ascii="Times New Roman" w:hAnsi="Times New Roman"/>
          <w:sz w:val="24"/>
          <w:szCs w:val="24"/>
          <w:lang w:val="hu-HU"/>
        </w:rPr>
        <w:t xml:space="preserve">A jelen játékban átadott nyeremény az Szja tv. 1. számú melléklet 8.14. pontja alapján adómentes bevételnek minősül.  </w:t>
      </w:r>
    </w:p>
    <w:p w14:paraId="11C5E4AF" w14:textId="77777777" w:rsidR="00D013A6" w:rsidRPr="005A6D6E" w:rsidRDefault="00D013A6" w:rsidP="00D013A6">
      <w:pPr>
        <w:numPr>
          <w:ilvl w:val="0"/>
          <w:numId w:val="1"/>
        </w:numPr>
        <w:tabs>
          <w:tab w:val="num" w:pos="0"/>
        </w:tabs>
        <w:spacing w:before="100" w:beforeAutospacing="1" w:after="100" w:afterAutospacing="1"/>
        <w:ind w:left="0" w:firstLine="0"/>
        <w:jc w:val="both"/>
        <w:rPr>
          <w:rFonts w:ascii="Times New Roman" w:hAnsi="Times New Roman"/>
          <w:b/>
          <w:sz w:val="24"/>
          <w:szCs w:val="24"/>
          <w:lang w:val="hu-HU"/>
        </w:rPr>
      </w:pPr>
      <w:r w:rsidRPr="005A6D6E">
        <w:rPr>
          <w:rFonts w:ascii="Times New Roman" w:hAnsi="Times New Roman"/>
          <w:b/>
          <w:sz w:val="24"/>
          <w:szCs w:val="24"/>
          <w:lang w:val="hu-HU"/>
        </w:rPr>
        <w:t>VEGYES RENDELKEZÉSEK</w:t>
      </w:r>
    </w:p>
    <w:p w14:paraId="6FE2D487" w14:textId="77777777" w:rsidR="00D013A6" w:rsidRPr="005A6D6E" w:rsidRDefault="00D013A6" w:rsidP="00D013A6">
      <w:pPr>
        <w:spacing w:before="100" w:beforeAutospacing="1" w:after="100" w:afterAutospacing="1"/>
        <w:jc w:val="both"/>
        <w:rPr>
          <w:rFonts w:ascii="Times New Roman" w:hAnsi="Times New Roman"/>
          <w:sz w:val="24"/>
          <w:szCs w:val="24"/>
          <w:lang w:val="hu-HU"/>
        </w:rPr>
      </w:pPr>
      <w:r w:rsidRPr="005A6D6E">
        <w:rPr>
          <w:rFonts w:ascii="Times New Roman" w:hAnsi="Times New Roman"/>
          <w:sz w:val="24"/>
          <w:szCs w:val="24"/>
          <w:lang w:val="hu-HU"/>
        </w:rPr>
        <w:t>A résztvevők a játékban való részvétellel magukra nézve automatikusan kötelezőnek fogadják el jelen Szabályzat rendelkezéseit.</w:t>
      </w:r>
    </w:p>
    <w:p w14:paraId="6C003FC4" w14:textId="27145698" w:rsidR="00D013A6" w:rsidRPr="005A6D6E" w:rsidRDefault="00D013A6" w:rsidP="00D013A6">
      <w:pPr>
        <w:spacing w:before="100" w:beforeAutospacing="1" w:after="100" w:afterAutospacing="1"/>
        <w:jc w:val="both"/>
        <w:rPr>
          <w:rFonts w:ascii="Times New Roman" w:hAnsi="Times New Roman"/>
          <w:sz w:val="24"/>
          <w:szCs w:val="24"/>
          <w:lang w:val="hu-HU"/>
        </w:rPr>
      </w:pPr>
      <w:r w:rsidRPr="005A6D6E">
        <w:rPr>
          <w:rFonts w:ascii="Times New Roman" w:hAnsi="Times New Roman"/>
          <w:color w:val="000000"/>
          <w:sz w:val="24"/>
          <w:szCs w:val="24"/>
          <w:lang w:val="hu-HU"/>
        </w:rPr>
        <w:t xml:space="preserve">Azáltal, hogy a </w:t>
      </w:r>
      <w:r w:rsidR="00E96392" w:rsidRPr="005A6D6E">
        <w:rPr>
          <w:rFonts w:ascii="Times New Roman" w:hAnsi="Times New Roman"/>
          <w:color w:val="000000"/>
          <w:sz w:val="24"/>
          <w:szCs w:val="24"/>
          <w:lang w:val="hu-HU"/>
        </w:rPr>
        <w:t xml:space="preserve">vásárló </w:t>
      </w:r>
      <w:r w:rsidR="00E96392" w:rsidRPr="005A6D6E">
        <w:rPr>
          <w:rFonts w:ascii="Times New Roman" w:hAnsi="Times New Roman"/>
          <w:sz w:val="24"/>
          <w:szCs w:val="24"/>
          <w:lang w:val="hu-HU"/>
        </w:rPr>
        <w:t xml:space="preserve">elfogadja a részvételi és adatkezelési szabályzatot (Szabályzat), valamint </w:t>
      </w:r>
      <w:r w:rsidR="00E96392" w:rsidRPr="005A6D6E">
        <w:rPr>
          <w:rFonts w:ascii="Times New Roman" w:hAnsi="Times New Roman"/>
          <w:color w:val="000000"/>
          <w:sz w:val="24"/>
          <w:szCs w:val="24"/>
          <w:lang w:val="hu-HU"/>
        </w:rPr>
        <w:t xml:space="preserve">regisztrál </w:t>
      </w:r>
      <w:r w:rsidR="00C13F07">
        <w:rPr>
          <w:rFonts w:ascii="Times New Roman" w:hAnsi="Times New Roman"/>
          <w:color w:val="000000"/>
          <w:sz w:val="24"/>
          <w:szCs w:val="24"/>
          <w:lang w:val="hu-HU"/>
        </w:rPr>
        <w:t>a regisztrációs lap kitöltésével</w:t>
      </w:r>
      <w:r w:rsidR="00E96392" w:rsidRPr="005A6D6E">
        <w:rPr>
          <w:rFonts w:ascii="Times New Roman" w:hAnsi="Times New Roman"/>
          <w:color w:val="000000"/>
          <w:sz w:val="24"/>
          <w:szCs w:val="24"/>
          <w:lang w:val="hu-HU"/>
        </w:rPr>
        <w:t>,</w:t>
      </w:r>
      <w:r w:rsidRPr="005A6D6E">
        <w:rPr>
          <w:rFonts w:ascii="Times New Roman" w:hAnsi="Times New Roman"/>
          <w:color w:val="000000"/>
          <w:sz w:val="24"/>
          <w:szCs w:val="24"/>
          <w:lang w:val="hu-HU"/>
        </w:rPr>
        <w:t xml:space="preserve"> feltétel nélküli, kifejezett hozzájárulását adja ahhoz, hogy nevét, e-mail címét, </w:t>
      </w:r>
      <w:r w:rsidR="00112577" w:rsidRPr="005A6D6E">
        <w:rPr>
          <w:rFonts w:ascii="Times New Roman" w:hAnsi="Times New Roman"/>
          <w:color w:val="000000"/>
          <w:sz w:val="24"/>
          <w:szCs w:val="24"/>
          <w:lang w:val="hu-HU"/>
        </w:rPr>
        <w:t xml:space="preserve">telefonszámát </w:t>
      </w:r>
      <w:r w:rsidRPr="005A6D6E">
        <w:rPr>
          <w:rFonts w:ascii="Times New Roman" w:hAnsi="Times New Roman"/>
          <w:color w:val="000000"/>
          <w:sz w:val="24"/>
          <w:szCs w:val="24"/>
          <w:lang w:val="hu-HU"/>
        </w:rPr>
        <w:t>a Szervező a játék lebonyolítása céljából a jogszabályoknak megfelelően kezelje.</w:t>
      </w:r>
    </w:p>
    <w:p w14:paraId="609B44CD" w14:textId="77777777" w:rsidR="00D013A6" w:rsidRPr="005A6D6E" w:rsidRDefault="00D013A6" w:rsidP="00D013A6">
      <w:pPr>
        <w:spacing w:after="0"/>
        <w:jc w:val="both"/>
        <w:rPr>
          <w:rFonts w:ascii="Times New Roman" w:hAnsi="Times New Roman"/>
          <w:color w:val="000000"/>
          <w:sz w:val="24"/>
          <w:szCs w:val="24"/>
          <w:lang w:val="hu-HU"/>
        </w:rPr>
      </w:pPr>
      <w:r w:rsidRPr="005A6D6E">
        <w:rPr>
          <w:rFonts w:ascii="Times New Roman" w:hAnsi="Times New Roman"/>
          <w:color w:val="000000"/>
          <w:sz w:val="24"/>
          <w:szCs w:val="24"/>
          <w:lang w:val="hu-HU"/>
        </w:rPr>
        <w:t>A 16. életévét betöltött kiskorú személyes adatai kezelésére vonatkozó hozzájárulását tartalmazó jognyilatkozatának érvényességéhez törvényes képviselőjének beleegyezésére vagy utólagos jóváhagyására nincs szükség.</w:t>
      </w:r>
    </w:p>
    <w:p w14:paraId="3FAB5D64" w14:textId="77777777" w:rsidR="00D013A6" w:rsidRPr="005A6D6E" w:rsidRDefault="00D013A6" w:rsidP="00D013A6">
      <w:pPr>
        <w:spacing w:before="100" w:beforeAutospacing="1" w:after="100" w:afterAutospacing="1"/>
        <w:jc w:val="both"/>
        <w:rPr>
          <w:rFonts w:ascii="Times New Roman" w:hAnsi="Times New Roman"/>
          <w:sz w:val="24"/>
          <w:szCs w:val="24"/>
          <w:lang w:val="hu-HU"/>
        </w:rPr>
      </w:pPr>
      <w:r w:rsidRPr="005A6D6E">
        <w:rPr>
          <w:rFonts w:ascii="Times New Roman" w:hAnsi="Times New Roman"/>
          <w:sz w:val="24"/>
          <w:szCs w:val="24"/>
          <w:lang w:val="hu-HU"/>
        </w:rPr>
        <w:t xml:space="preserve">Amennyiben a Szervező tudomására jut, hogy ezen Szabályzat </w:t>
      </w:r>
      <w:r w:rsidR="00C07A22" w:rsidRPr="005A6D6E">
        <w:rPr>
          <w:rFonts w:ascii="Times New Roman" w:hAnsi="Times New Roman"/>
          <w:sz w:val="24"/>
          <w:szCs w:val="24"/>
          <w:lang w:val="hu-HU"/>
        </w:rPr>
        <w:t>8</w:t>
      </w:r>
      <w:r w:rsidRPr="005A6D6E">
        <w:rPr>
          <w:rFonts w:ascii="Times New Roman" w:hAnsi="Times New Roman"/>
          <w:sz w:val="24"/>
          <w:szCs w:val="24"/>
          <w:lang w:val="hu-HU"/>
        </w:rPr>
        <w:t>. pontj</w:t>
      </w:r>
      <w:r w:rsidR="00C07A22" w:rsidRPr="005A6D6E">
        <w:rPr>
          <w:rFonts w:ascii="Times New Roman" w:hAnsi="Times New Roman"/>
          <w:sz w:val="24"/>
          <w:szCs w:val="24"/>
          <w:lang w:val="hu-HU"/>
        </w:rPr>
        <w:t>a alapján</w:t>
      </w:r>
      <w:r w:rsidRPr="005A6D6E">
        <w:rPr>
          <w:rFonts w:ascii="Times New Roman" w:hAnsi="Times New Roman"/>
          <w:sz w:val="24"/>
          <w:szCs w:val="24"/>
          <w:lang w:val="hu-HU"/>
        </w:rPr>
        <w:t xml:space="preserve"> kizárásra került</w:t>
      </w:r>
      <w:r w:rsidR="00C07A22" w:rsidRPr="005A6D6E">
        <w:rPr>
          <w:rFonts w:ascii="Times New Roman" w:hAnsi="Times New Roman"/>
          <w:sz w:val="24"/>
          <w:szCs w:val="24"/>
          <w:lang w:val="hu-HU"/>
        </w:rPr>
        <w:t>,</w:t>
      </w:r>
      <w:r w:rsidRPr="005A6D6E">
        <w:rPr>
          <w:rFonts w:ascii="Times New Roman" w:hAnsi="Times New Roman"/>
          <w:sz w:val="24"/>
          <w:szCs w:val="24"/>
          <w:lang w:val="hu-HU"/>
        </w:rPr>
        <w:t xml:space="preserve"> személy mégis részt vett a játékban, a Szervező e személyt a játékból kizárja és az esetlegesen átadott ajándékot visszaköveteli.</w:t>
      </w:r>
    </w:p>
    <w:p w14:paraId="2C2A94E7" w14:textId="77777777" w:rsidR="00D013A6" w:rsidRPr="005A6D6E" w:rsidRDefault="00D013A6" w:rsidP="00D013A6">
      <w:pPr>
        <w:spacing w:after="0"/>
        <w:jc w:val="both"/>
        <w:rPr>
          <w:rFonts w:ascii="Times New Roman" w:hAnsi="Times New Roman"/>
          <w:color w:val="000000"/>
          <w:sz w:val="24"/>
          <w:szCs w:val="24"/>
          <w:lang w:val="hu-HU"/>
        </w:rPr>
      </w:pPr>
      <w:r w:rsidRPr="005A6D6E">
        <w:rPr>
          <w:rFonts w:ascii="Times New Roman" w:hAnsi="Times New Roman"/>
          <w:color w:val="000000"/>
          <w:sz w:val="24"/>
          <w:szCs w:val="24"/>
          <w:lang w:val="hu-HU"/>
        </w:rPr>
        <w:t>A Szervezőnek jogában áll saját belátása szerint bármely okból a játékot törölni és leállítani.</w:t>
      </w:r>
    </w:p>
    <w:p w14:paraId="789F3802" w14:textId="1B7C09B9" w:rsidR="00D013A6" w:rsidRPr="005A6D6E" w:rsidRDefault="00D013A6" w:rsidP="00D013A6">
      <w:pPr>
        <w:spacing w:after="0"/>
        <w:jc w:val="both"/>
        <w:rPr>
          <w:rFonts w:ascii="Times New Roman" w:hAnsi="Times New Roman"/>
          <w:color w:val="000000"/>
          <w:sz w:val="24"/>
          <w:szCs w:val="24"/>
          <w:lang w:val="hu-HU"/>
        </w:rPr>
      </w:pPr>
      <w:r w:rsidRPr="005A6D6E">
        <w:rPr>
          <w:rFonts w:ascii="Times New Roman" w:hAnsi="Times New Roman"/>
          <w:color w:val="000000"/>
          <w:sz w:val="24"/>
          <w:szCs w:val="24"/>
          <w:lang w:val="hu-HU"/>
        </w:rPr>
        <w:t xml:space="preserve">A Szervező fenntartja magának a jogot a jelen Szabályzatban foglalt feltételek módosítására, illetve a játék módosítására vagy megszüntetésére. A módosított Szabályzatot vagy a megszüntetésről szóló döntést </w:t>
      </w:r>
      <w:r w:rsidRPr="005A6D6E">
        <w:rPr>
          <w:rFonts w:ascii="Times New Roman" w:hAnsi="Times New Roman"/>
          <w:sz w:val="24"/>
          <w:szCs w:val="24"/>
          <w:lang w:val="hu-HU"/>
        </w:rPr>
        <w:t xml:space="preserve">az Opticnet partner optikákban és </w:t>
      </w:r>
      <w:r w:rsidR="00E5138B">
        <w:rPr>
          <w:rFonts w:ascii="Times New Roman" w:hAnsi="Times New Roman"/>
          <w:sz w:val="24"/>
          <w:szCs w:val="24"/>
          <w:lang w:val="hu-HU"/>
        </w:rPr>
        <w:t xml:space="preserve">a Szervező honlapján </w:t>
      </w:r>
      <w:r w:rsidRPr="005A6D6E">
        <w:rPr>
          <w:rFonts w:ascii="Times New Roman" w:hAnsi="Times New Roman"/>
          <w:sz w:val="24"/>
          <w:szCs w:val="24"/>
          <w:lang w:val="hu-HU"/>
        </w:rPr>
        <w:t>teszi közzé a Szervező, és</w:t>
      </w:r>
      <w:r w:rsidRPr="005A6D6E">
        <w:rPr>
          <w:rFonts w:ascii="Times New Roman" w:hAnsi="Times New Roman"/>
          <w:color w:val="000000"/>
          <w:sz w:val="24"/>
          <w:szCs w:val="24"/>
          <w:lang w:val="hu-HU"/>
        </w:rPr>
        <w:t xml:space="preserve"> az a közzététel napján lép hatályba. A játékban </w:t>
      </w:r>
      <w:r w:rsidR="00E96392" w:rsidRPr="005A6D6E">
        <w:rPr>
          <w:rFonts w:ascii="Times New Roman" w:hAnsi="Times New Roman"/>
          <w:color w:val="000000"/>
          <w:sz w:val="24"/>
          <w:szCs w:val="24"/>
          <w:lang w:val="hu-HU"/>
        </w:rPr>
        <w:t>résztvevő</w:t>
      </w:r>
      <w:r w:rsidRPr="005A6D6E">
        <w:rPr>
          <w:rFonts w:ascii="Times New Roman" w:hAnsi="Times New Roman"/>
          <w:color w:val="000000"/>
          <w:sz w:val="24"/>
          <w:szCs w:val="24"/>
          <w:lang w:val="hu-HU"/>
        </w:rPr>
        <w:t xml:space="preserve">k felelőssége, hogy a játék feltételeiről megfelelően tájékozódjanak. A Szervező kifejezetten kizárja a Szervezővel szembeni igény érvényesítésének lehetőségét bármely a játék feltételeinek módosítására vagy annak megszüntetésére vonatkozó döntésével kapcsolatban. </w:t>
      </w:r>
    </w:p>
    <w:p w14:paraId="0F34999E" w14:textId="77777777" w:rsidR="00D013A6" w:rsidRPr="005A6D6E" w:rsidRDefault="00D013A6" w:rsidP="00D013A6">
      <w:pPr>
        <w:spacing w:after="0"/>
        <w:jc w:val="both"/>
        <w:rPr>
          <w:rFonts w:ascii="Times New Roman" w:hAnsi="Times New Roman"/>
          <w:color w:val="000000"/>
          <w:sz w:val="24"/>
          <w:szCs w:val="24"/>
          <w:lang w:val="hu-HU"/>
        </w:rPr>
      </w:pPr>
    </w:p>
    <w:p w14:paraId="6FF603A9" w14:textId="77777777" w:rsidR="00D013A6" w:rsidRPr="005A6D6E" w:rsidRDefault="00D013A6" w:rsidP="00D013A6">
      <w:pPr>
        <w:spacing w:after="0"/>
        <w:jc w:val="both"/>
        <w:rPr>
          <w:rFonts w:ascii="Times New Roman" w:hAnsi="Times New Roman"/>
          <w:color w:val="000000"/>
          <w:sz w:val="24"/>
          <w:szCs w:val="24"/>
          <w:lang w:val="hu-HU"/>
        </w:rPr>
      </w:pPr>
      <w:r w:rsidRPr="005A6D6E">
        <w:rPr>
          <w:rFonts w:ascii="Times New Roman" w:hAnsi="Times New Roman"/>
          <w:color w:val="000000"/>
          <w:sz w:val="24"/>
          <w:szCs w:val="24"/>
          <w:lang w:val="hu-HU"/>
        </w:rPr>
        <w:t>A Szervező kizárja felelősségét a játékkal kapcsolatos bármilyen kommunikációs anyagban esetlegesen előforduló nyomdai hibáért.</w:t>
      </w:r>
    </w:p>
    <w:p w14:paraId="4BF74C40" w14:textId="77777777" w:rsidR="00D013A6" w:rsidRPr="005A6D6E" w:rsidRDefault="00D013A6" w:rsidP="00D013A6">
      <w:pPr>
        <w:spacing w:after="0"/>
        <w:ind w:left="426" w:hanging="426"/>
        <w:jc w:val="both"/>
        <w:rPr>
          <w:rFonts w:ascii="Times New Roman" w:hAnsi="Times New Roman"/>
          <w:color w:val="000000"/>
          <w:sz w:val="24"/>
          <w:szCs w:val="24"/>
          <w:lang w:val="hu-HU"/>
        </w:rPr>
      </w:pPr>
    </w:p>
    <w:p w14:paraId="693515C7" w14:textId="77777777" w:rsidR="00D013A6" w:rsidRPr="005A6D6E" w:rsidRDefault="00D013A6" w:rsidP="00D013A6">
      <w:pPr>
        <w:spacing w:after="0"/>
        <w:jc w:val="both"/>
        <w:rPr>
          <w:rFonts w:ascii="Times New Roman" w:hAnsi="Times New Roman"/>
          <w:color w:val="000000"/>
          <w:sz w:val="24"/>
          <w:szCs w:val="24"/>
          <w:lang w:val="hu-HU"/>
        </w:rPr>
      </w:pPr>
      <w:r w:rsidRPr="005A6D6E">
        <w:rPr>
          <w:rFonts w:ascii="Times New Roman" w:hAnsi="Times New Roman"/>
          <w:color w:val="000000"/>
          <w:sz w:val="24"/>
          <w:szCs w:val="24"/>
          <w:lang w:val="hu-HU"/>
        </w:rPr>
        <w:t>A jelen Szabályzatra a magyar jog az irányadó, a játékkal kapcsolatos követelések a Ptk. 6:121.§. alapján bírósági úton nem érvényesíthetőek.</w:t>
      </w:r>
    </w:p>
    <w:p w14:paraId="34916E07" w14:textId="77777777" w:rsidR="00D013A6" w:rsidRPr="005A6D6E" w:rsidRDefault="00D013A6" w:rsidP="00D013A6">
      <w:pPr>
        <w:spacing w:after="0"/>
        <w:jc w:val="both"/>
        <w:rPr>
          <w:rFonts w:ascii="Times New Roman" w:hAnsi="Times New Roman"/>
          <w:color w:val="000000"/>
          <w:sz w:val="24"/>
          <w:szCs w:val="24"/>
          <w:lang w:val="hu-HU"/>
        </w:rPr>
      </w:pPr>
    </w:p>
    <w:p w14:paraId="4A36CA40" w14:textId="567BFD08" w:rsidR="00D013A6" w:rsidRPr="005A6D6E" w:rsidRDefault="00D013A6" w:rsidP="00D013A6">
      <w:pPr>
        <w:pStyle w:val="NormlWeb"/>
        <w:spacing w:before="0" w:beforeAutospacing="0" w:line="276" w:lineRule="auto"/>
        <w:jc w:val="both"/>
        <w:rPr>
          <w:lang w:val="hu-HU"/>
        </w:rPr>
      </w:pPr>
      <w:r w:rsidRPr="005A6D6E">
        <w:rPr>
          <w:color w:val="000000"/>
          <w:lang w:val="hu-HU"/>
        </w:rPr>
        <w:t>A promócióról információk találhatóak az Opticnet partner optika üzletekben elhelyezett reklámanyagokon. A részletes szabályzat a promóció ideje alatt</w:t>
      </w:r>
      <w:r w:rsidR="00E5138B">
        <w:rPr>
          <w:color w:val="000000"/>
          <w:lang w:val="hu-HU"/>
        </w:rPr>
        <w:t xml:space="preserve"> a regisztrációs lap gyűjtő dobozokon vagy azok közvetlen közelében, illetve</w:t>
      </w:r>
      <w:r w:rsidRPr="005A6D6E">
        <w:rPr>
          <w:color w:val="000000"/>
          <w:lang w:val="hu-HU"/>
        </w:rPr>
        <w:t xml:space="preserve"> a </w:t>
      </w:r>
      <w:r w:rsidR="00E5138B">
        <w:rPr>
          <w:color w:val="000000"/>
          <w:lang w:val="hu-HU"/>
        </w:rPr>
        <w:t>Szervező honlapján</w:t>
      </w:r>
      <w:r w:rsidRPr="005A6D6E">
        <w:rPr>
          <w:color w:val="000000"/>
          <w:lang w:val="hu-HU"/>
        </w:rPr>
        <w:t xml:space="preserve"> </w:t>
      </w:r>
      <w:r w:rsidR="002A3DA3" w:rsidRPr="005A6D6E">
        <w:rPr>
          <w:color w:val="000000"/>
          <w:lang w:val="hu-HU"/>
        </w:rPr>
        <w:t>érhető</w:t>
      </w:r>
      <w:r w:rsidRPr="005A6D6E">
        <w:rPr>
          <w:color w:val="000000"/>
          <w:lang w:val="hu-HU"/>
        </w:rPr>
        <w:t xml:space="preserve"> el.  </w:t>
      </w:r>
    </w:p>
    <w:p w14:paraId="32F9CC92" w14:textId="77777777" w:rsidR="00276C60" w:rsidRPr="005A6D6E" w:rsidRDefault="00D013A6" w:rsidP="00D013A6">
      <w:pPr>
        <w:pStyle w:val="llb"/>
        <w:tabs>
          <w:tab w:val="clear" w:pos="4536"/>
          <w:tab w:val="clear" w:pos="9072"/>
        </w:tabs>
        <w:spacing w:after="120"/>
        <w:jc w:val="both"/>
        <w:rPr>
          <w:rFonts w:ascii="Times New Roman" w:hAnsi="Times New Roman"/>
          <w:sz w:val="24"/>
          <w:szCs w:val="24"/>
          <w:lang w:val="hu-HU"/>
        </w:rPr>
      </w:pPr>
      <w:r w:rsidRPr="005A6D6E">
        <w:rPr>
          <w:rFonts w:ascii="Times New Roman" w:hAnsi="Times New Roman"/>
          <w:sz w:val="24"/>
          <w:szCs w:val="24"/>
          <w:lang w:val="hu-HU"/>
        </w:rPr>
        <w:t>Jelen Szabályzat 201</w:t>
      </w:r>
      <w:r w:rsidR="003A4AD8" w:rsidRPr="005A6D6E">
        <w:rPr>
          <w:rFonts w:ascii="Times New Roman" w:hAnsi="Times New Roman"/>
          <w:sz w:val="24"/>
          <w:szCs w:val="24"/>
          <w:lang w:val="hu-HU"/>
        </w:rPr>
        <w:t>9</w:t>
      </w:r>
      <w:r w:rsidRPr="005A6D6E">
        <w:rPr>
          <w:rFonts w:ascii="Times New Roman" w:hAnsi="Times New Roman"/>
          <w:sz w:val="24"/>
          <w:szCs w:val="24"/>
          <w:lang w:val="hu-HU"/>
        </w:rPr>
        <w:t xml:space="preserve">. </w:t>
      </w:r>
      <w:r w:rsidR="00370238">
        <w:rPr>
          <w:rFonts w:ascii="Times New Roman" w:hAnsi="Times New Roman"/>
          <w:sz w:val="24"/>
          <w:szCs w:val="24"/>
          <w:lang w:val="hu-HU"/>
        </w:rPr>
        <w:t>július</w:t>
      </w:r>
      <w:r w:rsidRPr="005A6D6E">
        <w:rPr>
          <w:rFonts w:ascii="Times New Roman" w:hAnsi="Times New Roman"/>
          <w:sz w:val="24"/>
          <w:szCs w:val="24"/>
          <w:lang w:val="hu-HU"/>
        </w:rPr>
        <w:t xml:space="preserve"> 1. </w:t>
      </w:r>
      <w:r w:rsidRPr="005A6D6E">
        <w:rPr>
          <w:rFonts w:ascii="Times New Roman" w:eastAsia="Calibri" w:hAnsi="Times New Roman"/>
          <w:color w:val="000000"/>
          <w:sz w:val="24"/>
          <w:szCs w:val="24"/>
          <w:lang w:val="hu-HU"/>
        </w:rPr>
        <w:t>napján lép hatályba</w:t>
      </w:r>
      <w:r w:rsidRPr="005A6D6E">
        <w:rPr>
          <w:rFonts w:ascii="Times New Roman" w:hAnsi="Times New Roman"/>
          <w:sz w:val="24"/>
          <w:szCs w:val="24"/>
          <w:lang w:val="hu-HU"/>
        </w:rPr>
        <w:t>.</w:t>
      </w:r>
    </w:p>
    <w:p w14:paraId="3429D648" w14:textId="77777777" w:rsidR="00276C60" w:rsidRPr="005A6D6E" w:rsidRDefault="00276C60">
      <w:pPr>
        <w:spacing w:after="160" w:line="259" w:lineRule="auto"/>
        <w:rPr>
          <w:rFonts w:ascii="Times New Roman" w:eastAsia="Times New Roman" w:hAnsi="Times New Roman"/>
          <w:sz w:val="24"/>
          <w:szCs w:val="24"/>
          <w:lang w:val="hu-HU"/>
        </w:rPr>
      </w:pPr>
      <w:r w:rsidRPr="005A6D6E">
        <w:rPr>
          <w:rFonts w:ascii="Times New Roman" w:hAnsi="Times New Roman"/>
          <w:sz w:val="24"/>
          <w:szCs w:val="24"/>
          <w:lang w:val="hu-HU"/>
        </w:rPr>
        <w:br w:type="page"/>
      </w:r>
    </w:p>
    <w:p w14:paraId="7881690E" w14:textId="77777777" w:rsidR="008978E9" w:rsidRPr="008978E9" w:rsidRDefault="00276C60" w:rsidP="008978E9">
      <w:pPr>
        <w:pStyle w:val="Listaszerbekezds"/>
        <w:numPr>
          <w:ilvl w:val="0"/>
          <w:numId w:val="7"/>
        </w:numPr>
        <w:spacing w:before="100" w:beforeAutospacing="1" w:after="100" w:afterAutospacing="1"/>
        <w:ind w:left="426"/>
        <w:jc w:val="both"/>
        <w:rPr>
          <w:rFonts w:ascii="Times New Roman" w:hAnsi="Times New Roman"/>
          <w:b/>
          <w:sz w:val="24"/>
          <w:szCs w:val="24"/>
          <w:lang w:val="hu-HU"/>
        </w:rPr>
      </w:pPr>
      <w:r w:rsidRPr="005A6D6E">
        <w:rPr>
          <w:rFonts w:ascii="Times New Roman" w:hAnsi="Times New Roman"/>
          <w:b/>
          <w:caps/>
          <w:sz w:val="24"/>
          <w:szCs w:val="24"/>
          <w:lang w:val="hu-HU"/>
        </w:rPr>
        <w:t>számú melléklet - A JÁTÉKBAN</w:t>
      </w:r>
      <w:r w:rsidRPr="005A6D6E">
        <w:rPr>
          <w:rFonts w:ascii="Times New Roman" w:hAnsi="Times New Roman"/>
          <w:b/>
          <w:sz w:val="24"/>
          <w:szCs w:val="24"/>
          <w:lang w:val="hu-HU"/>
        </w:rPr>
        <w:t xml:space="preserve"> RÉSZT VEVŐ ÜZLETEK LISTÁJA</w:t>
      </w:r>
      <w:r w:rsidR="008978E9">
        <w:rPr>
          <w:rFonts w:ascii="Times New Roman" w:hAnsi="Times New Roman"/>
          <w:b/>
          <w:sz w:val="24"/>
          <w:szCs w:val="24"/>
          <w:lang w:val="hu-HU"/>
        </w:rPr>
        <w:br/>
      </w:r>
    </w:p>
    <w:tbl>
      <w:tblPr>
        <w:tblStyle w:val="Tblzatrcsos46jellszn1"/>
        <w:tblW w:w="9390" w:type="dxa"/>
        <w:tblLook w:val="04A0" w:firstRow="1" w:lastRow="0" w:firstColumn="1" w:lastColumn="0" w:noHBand="0" w:noVBand="1"/>
      </w:tblPr>
      <w:tblGrid>
        <w:gridCol w:w="931"/>
        <w:gridCol w:w="2828"/>
        <w:gridCol w:w="845"/>
        <w:gridCol w:w="1635"/>
        <w:gridCol w:w="1814"/>
        <w:gridCol w:w="1337"/>
      </w:tblGrid>
      <w:tr w:rsidR="006D7403" w:rsidRPr="00E04CDF" w14:paraId="2D2EC7E1" w14:textId="77777777" w:rsidTr="00E04CDF">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931" w:type="dxa"/>
            <w:noWrap/>
            <w:hideMark/>
          </w:tcPr>
          <w:p w14:paraId="17A8244A" w14:textId="77777777" w:rsidR="008978E9" w:rsidRPr="008978E9" w:rsidRDefault="008978E9" w:rsidP="008978E9">
            <w:pPr>
              <w:spacing w:after="0" w:line="240" w:lineRule="auto"/>
              <w:jc w:val="center"/>
              <w:rPr>
                <w:rFonts w:asciiTheme="minorHAnsi" w:eastAsia="Times New Roman" w:hAnsiTheme="minorHAnsi" w:cstheme="minorHAnsi"/>
                <w:color w:val="FFFFFF"/>
                <w:sz w:val="18"/>
                <w:szCs w:val="18"/>
                <w:lang w:val="hu-HU" w:eastAsia="hu-HU"/>
              </w:rPr>
            </w:pPr>
            <w:r w:rsidRPr="008978E9">
              <w:rPr>
                <w:rFonts w:asciiTheme="minorHAnsi" w:eastAsia="Times New Roman" w:hAnsiTheme="minorHAnsi" w:cstheme="minorHAnsi"/>
                <w:color w:val="FFFFFF"/>
                <w:sz w:val="18"/>
                <w:szCs w:val="18"/>
                <w:lang w:val="hu-HU" w:eastAsia="hu-HU"/>
              </w:rPr>
              <w:t>Sorszám</w:t>
            </w:r>
          </w:p>
        </w:tc>
        <w:tc>
          <w:tcPr>
            <w:tcW w:w="2828" w:type="dxa"/>
            <w:noWrap/>
            <w:hideMark/>
          </w:tcPr>
          <w:p w14:paraId="2884FB6F" w14:textId="77777777" w:rsidR="008978E9" w:rsidRPr="008978E9" w:rsidRDefault="008978E9" w:rsidP="008978E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18"/>
                <w:szCs w:val="18"/>
                <w:lang w:val="hu-HU" w:eastAsia="hu-HU"/>
              </w:rPr>
            </w:pPr>
            <w:r w:rsidRPr="008978E9">
              <w:rPr>
                <w:rFonts w:asciiTheme="minorHAnsi" w:eastAsia="Times New Roman" w:hAnsiTheme="minorHAnsi" w:cstheme="minorHAnsi"/>
                <w:color w:val="FFFFFF"/>
                <w:sz w:val="18"/>
                <w:szCs w:val="18"/>
                <w:lang w:val="hu-HU" w:eastAsia="hu-HU"/>
              </w:rPr>
              <w:t>Optika neve</w:t>
            </w:r>
          </w:p>
        </w:tc>
        <w:tc>
          <w:tcPr>
            <w:tcW w:w="845" w:type="dxa"/>
            <w:noWrap/>
            <w:hideMark/>
          </w:tcPr>
          <w:p w14:paraId="10AE8EEB" w14:textId="77777777" w:rsidR="008978E9" w:rsidRPr="008978E9" w:rsidRDefault="008978E9" w:rsidP="008978E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18"/>
                <w:szCs w:val="18"/>
                <w:lang w:val="hu-HU" w:eastAsia="hu-HU"/>
              </w:rPr>
            </w:pPr>
            <w:proofErr w:type="spellStart"/>
            <w:proofErr w:type="gramStart"/>
            <w:r w:rsidRPr="008978E9">
              <w:rPr>
                <w:rFonts w:asciiTheme="minorHAnsi" w:eastAsia="Times New Roman" w:hAnsiTheme="minorHAnsi" w:cstheme="minorHAnsi"/>
                <w:color w:val="FFFFFF"/>
                <w:sz w:val="18"/>
                <w:szCs w:val="18"/>
                <w:lang w:val="hu-HU" w:eastAsia="hu-HU"/>
              </w:rPr>
              <w:t>Ir.szám</w:t>
            </w:r>
            <w:proofErr w:type="spellEnd"/>
            <w:proofErr w:type="gramEnd"/>
          </w:p>
        </w:tc>
        <w:tc>
          <w:tcPr>
            <w:tcW w:w="1635" w:type="dxa"/>
            <w:noWrap/>
            <w:hideMark/>
          </w:tcPr>
          <w:p w14:paraId="13AD8CB0" w14:textId="77777777" w:rsidR="008978E9" w:rsidRPr="008978E9" w:rsidRDefault="008978E9" w:rsidP="008978E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18"/>
                <w:szCs w:val="18"/>
                <w:lang w:val="hu-HU" w:eastAsia="hu-HU"/>
              </w:rPr>
            </w:pPr>
            <w:r w:rsidRPr="008978E9">
              <w:rPr>
                <w:rFonts w:asciiTheme="minorHAnsi" w:eastAsia="Times New Roman" w:hAnsiTheme="minorHAnsi" w:cstheme="minorHAnsi"/>
                <w:color w:val="FFFFFF"/>
                <w:sz w:val="18"/>
                <w:szCs w:val="18"/>
                <w:lang w:val="hu-HU" w:eastAsia="hu-HU"/>
              </w:rPr>
              <w:t>Település</w:t>
            </w:r>
          </w:p>
        </w:tc>
        <w:tc>
          <w:tcPr>
            <w:tcW w:w="1814" w:type="dxa"/>
            <w:noWrap/>
            <w:hideMark/>
          </w:tcPr>
          <w:p w14:paraId="03FB0213" w14:textId="77777777" w:rsidR="008978E9" w:rsidRPr="008978E9" w:rsidRDefault="008978E9" w:rsidP="008978E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18"/>
                <w:szCs w:val="18"/>
                <w:lang w:val="hu-HU" w:eastAsia="hu-HU"/>
              </w:rPr>
            </w:pPr>
            <w:r w:rsidRPr="008978E9">
              <w:rPr>
                <w:rFonts w:asciiTheme="minorHAnsi" w:eastAsia="Times New Roman" w:hAnsiTheme="minorHAnsi" w:cstheme="minorHAnsi"/>
                <w:color w:val="FFFFFF"/>
                <w:sz w:val="18"/>
                <w:szCs w:val="18"/>
                <w:lang w:val="hu-HU" w:eastAsia="hu-HU"/>
              </w:rPr>
              <w:t>Utca</w:t>
            </w:r>
          </w:p>
        </w:tc>
        <w:tc>
          <w:tcPr>
            <w:tcW w:w="1337" w:type="dxa"/>
            <w:noWrap/>
            <w:hideMark/>
          </w:tcPr>
          <w:p w14:paraId="4F8B46FA" w14:textId="77777777" w:rsidR="008978E9" w:rsidRPr="008978E9" w:rsidRDefault="008978E9" w:rsidP="008978E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18"/>
                <w:szCs w:val="18"/>
                <w:lang w:val="hu-HU" w:eastAsia="hu-HU"/>
              </w:rPr>
            </w:pPr>
            <w:r w:rsidRPr="008978E9">
              <w:rPr>
                <w:rFonts w:asciiTheme="minorHAnsi" w:eastAsia="Times New Roman" w:hAnsiTheme="minorHAnsi" w:cstheme="minorHAnsi"/>
                <w:color w:val="FFFFFF"/>
                <w:sz w:val="18"/>
                <w:szCs w:val="18"/>
                <w:lang w:val="hu-HU" w:eastAsia="hu-HU"/>
              </w:rPr>
              <w:t>Házszám</w:t>
            </w:r>
          </w:p>
        </w:tc>
      </w:tr>
      <w:tr w:rsidR="006D7403" w:rsidRPr="00E04CDF" w14:paraId="71A424D0" w14:textId="77777777" w:rsidTr="00E04C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76B6BB28"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1.</w:t>
            </w:r>
          </w:p>
        </w:tc>
        <w:tc>
          <w:tcPr>
            <w:tcW w:w="2828" w:type="dxa"/>
            <w:noWrap/>
            <w:hideMark/>
          </w:tcPr>
          <w:p w14:paraId="5B36E51E"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Alba Optika Kft.</w:t>
            </w:r>
          </w:p>
        </w:tc>
        <w:tc>
          <w:tcPr>
            <w:tcW w:w="845" w:type="dxa"/>
            <w:noWrap/>
            <w:hideMark/>
          </w:tcPr>
          <w:p w14:paraId="640085D7"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8000</w:t>
            </w:r>
          </w:p>
        </w:tc>
        <w:tc>
          <w:tcPr>
            <w:tcW w:w="1635" w:type="dxa"/>
            <w:noWrap/>
            <w:hideMark/>
          </w:tcPr>
          <w:p w14:paraId="031B7010"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Székesfehérvár</w:t>
            </w:r>
          </w:p>
        </w:tc>
        <w:tc>
          <w:tcPr>
            <w:tcW w:w="1814" w:type="dxa"/>
            <w:noWrap/>
            <w:hideMark/>
          </w:tcPr>
          <w:p w14:paraId="4EA6B8F4"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Sarló u.</w:t>
            </w:r>
          </w:p>
        </w:tc>
        <w:tc>
          <w:tcPr>
            <w:tcW w:w="1337" w:type="dxa"/>
            <w:noWrap/>
            <w:hideMark/>
          </w:tcPr>
          <w:p w14:paraId="6D1249BF"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4.</w:t>
            </w:r>
          </w:p>
        </w:tc>
      </w:tr>
      <w:tr w:rsidR="00E04CDF" w:rsidRPr="008978E9" w14:paraId="5C370621" w14:textId="77777777" w:rsidTr="00E04CDF">
        <w:trPr>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4125264A"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2.</w:t>
            </w:r>
          </w:p>
        </w:tc>
        <w:tc>
          <w:tcPr>
            <w:tcW w:w="2828" w:type="dxa"/>
            <w:noWrap/>
            <w:hideMark/>
          </w:tcPr>
          <w:p w14:paraId="493ABFEC"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Bodnár Optika</w:t>
            </w:r>
          </w:p>
        </w:tc>
        <w:tc>
          <w:tcPr>
            <w:tcW w:w="845" w:type="dxa"/>
            <w:noWrap/>
            <w:hideMark/>
          </w:tcPr>
          <w:p w14:paraId="6DE18ECF"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9400</w:t>
            </w:r>
          </w:p>
        </w:tc>
        <w:tc>
          <w:tcPr>
            <w:tcW w:w="1635" w:type="dxa"/>
            <w:noWrap/>
            <w:hideMark/>
          </w:tcPr>
          <w:p w14:paraId="01307F62"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Sopron</w:t>
            </w:r>
          </w:p>
        </w:tc>
        <w:tc>
          <w:tcPr>
            <w:tcW w:w="1814" w:type="dxa"/>
            <w:noWrap/>
            <w:hideMark/>
          </w:tcPr>
          <w:p w14:paraId="3C938088"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 xml:space="preserve">Színház u. </w:t>
            </w:r>
          </w:p>
        </w:tc>
        <w:tc>
          <w:tcPr>
            <w:tcW w:w="1337" w:type="dxa"/>
            <w:noWrap/>
            <w:hideMark/>
          </w:tcPr>
          <w:p w14:paraId="01B6C883"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11.</w:t>
            </w:r>
          </w:p>
        </w:tc>
      </w:tr>
      <w:tr w:rsidR="006D7403" w:rsidRPr="00E04CDF" w14:paraId="711626C5" w14:textId="77777777" w:rsidTr="00E04C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45F31734"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3.</w:t>
            </w:r>
          </w:p>
        </w:tc>
        <w:tc>
          <w:tcPr>
            <w:tcW w:w="2828" w:type="dxa"/>
            <w:noWrap/>
            <w:hideMark/>
          </w:tcPr>
          <w:p w14:paraId="19CDEFFF"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Duci Optika</w:t>
            </w:r>
          </w:p>
        </w:tc>
        <w:tc>
          <w:tcPr>
            <w:tcW w:w="845" w:type="dxa"/>
            <w:noWrap/>
            <w:hideMark/>
          </w:tcPr>
          <w:p w14:paraId="0C7CD5C4"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1035</w:t>
            </w:r>
          </w:p>
        </w:tc>
        <w:tc>
          <w:tcPr>
            <w:tcW w:w="1635" w:type="dxa"/>
            <w:noWrap/>
            <w:hideMark/>
          </w:tcPr>
          <w:p w14:paraId="2C2188A9"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Budapest</w:t>
            </w:r>
          </w:p>
        </w:tc>
        <w:tc>
          <w:tcPr>
            <w:tcW w:w="1814" w:type="dxa"/>
            <w:noWrap/>
            <w:hideMark/>
          </w:tcPr>
          <w:p w14:paraId="1D8487AD"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Vörösvári út</w:t>
            </w:r>
          </w:p>
        </w:tc>
        <w:tc>
          <w:tcPr>
            <w:tcW w:w="1337" w:type="dxa"/>
            <w:noWrap/>
            <w:hideMark/>
          </w:tcPr>
          <w:p w14:paraId="0055A7E2"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35.</w:t>
            </w:r>
          </w:p>
        </w:tc>
      </w:tr>
      <w:tr w:rsidR="00E04CDF" w:rsidRPr="008978E9" w14:paraId="445C893C" w14:textId="77777777" w:rsidTr="00E04CDF">
        <w:trPr>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79DA5112"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4.</w:t>
            </w:r>
          </w:p>
        </w:tc>
        <w:tc>
          <w:tcPr>
            <w:tcW w:w="2828" w:type="dxa"/>
            <w:noWrap/>
            <w:hideMark/>
          </w:tcPr>
          <w:p w14:paraId="4765115B"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Pillantás Optika</w:t>
            </w:r>
          </w:p>
        </w:tc>
        <w:tc>
          <w:tcPr>
            <w:tcW w:w="845" w:type="dxa"/>
            <w:noWrap/>
            <w:hideMark/>
          </w:tcPr>
          <w:p w14:paraId="0B57A69B"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7000</w:t>
            </w:r>
          </w:p>
        </w:tc>
        <w:tc>
          <w:tcPr>
            <w:tcW w:w="1635" w:type="dxa"/>
            <w:noWrap/>
            <w:hideMark/>
          </w:tcPr>
          <w:p w14:paraId="3C9F33EB"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Sárbogárd</w:t>
            </w:r>
          </w:p>
        </w:tc>
        <w:tc>
          <w:tcPr>
            <w:tcW w:w="1814" w:type="dxa"/>
            <w:noWrap/>
            <w:hideMark/>
          </w:tcPr>
          <w:p w14:paraId="42978D45"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Ady Endre út</w:t>
            </w:r>
          </w:p>
        </w:tc>
        <w:tc>
          <w:tcPr>
            <w:tcW w:w="1337" w:type="dxa"/>
            <w:noWrap/>
            <w:hideMark/>
          </w:tcPr>
          <w:p w14:paraId="4B13742C"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139.</w:t>
            </w:r>
          </w:p>
        </w:tc>
      </w:tr>
      <w:tr w:rsidR="006D7403" w:rsidRPr="00E04CDF" w14:paraId="79FB19A1" w14:textId="77777777" w:rsidTr="00E04C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2D09A70D"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5.</w:t>
            </w:r>
          </w:p>
        </w:tc>
        <w:tc>
          <w:tcPr>
            <w:tcW w:w="2828" w:type="dxa"/>
            <w:noWrap/>
            <w:hideMark/>
          </w:tcPr>
          <w:p w14:paraId="665A78E9"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Cvikker Optika</w:t>
            </w:r>
          </w:p>
        </w:tc>
        <w:tc>
          <w:tcPr>
            <w:tcW w:w="845" w:type="dxa"/>
            <w:noWrap/>
            <w:hideMark/>
          </w:tcPr>
          <w:p w14:paraId="37DD5EA8"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1088</w:t>
            </w:r>
          </w:p>
        </w:tc>
        <w:tc>
          <w:tcPr>
            <w:tcW w:w="1635" w:type="dxa"/>
            <w:noWrap/>
            <w:hideMark/>
          </w:tcPr>
          <w:p w14:paraId="42852EF8"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Budapest</w:t>
            </w:r>
          </w:p>
        </w:tc>
        <w:tc>
          <w:tcPr>
            <w:tcW w:w="1814" w:type="dxa"/>
            <w:noWrap/>
            <w:hideMark/>
          </w:tcPr>
          <w:p w14:paraId="0A67B511"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 xml:space="preserve">Krúdy </w:t>
            </w:r>
            <w:proofErr w:type="spellStart"/>
            <w:r w:rsidRPr="008978E9">
              <w:rPr>
                <w:rFonts w:asciiTheme="minorHAnsi" w:eastAsia="Times New Roman" w:hAnsiTheme="minorHAnsi" w:cstheme="minorHAnsi"/>
                <w:color w:val="000000"/>
                <w:sz w:val="18"/>
                <w:szCs w:val="18"/>
                <w:lang w:val="hu-HU" w:eastAsia="hu-HU"/>
              </w:rPr>
              <w:t>Gy</w:t>
            </w:r>
            <w:proofErr w:type="spellEnd"/>
            <w:r w:rsidRPr="008978E9">
              <w:rPr>
                <w:rFonts w:asciiTheme="minorHAnsi" w:eastAsia="Times New Roman" w:hAnsiTheme="minorHAnsi" w:cstheme="minorHAnsi"/>
                <w:color w:val="000000"/>
                <w:sz w:val="18"/>
                <w:szCs w:val="18"/>
                <w:lang w:val="hu-HU" w:eastAsia="hu-HU"/>
              </w:rPr>
              <w:t xml:space="preserve">. u. </w:t>
            </w:r>
          </w:p>
        </w:tc>
        <w:tc>
          <w:tcPr>
            <w:tcW w:w="1337" w:type="dxa"/>
            <w:noWrap/>
            <w:hideMark/>
          </w:tcPr>
          <w:p w14:paraId="4799FFE7"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4.</w:t>
            </w:r>
          </w:p>
        </w:tc>
      </w:tr>
      <w:tr w:rsidR="00E04CDF" w:rsidRPr="008978E9" w14:paraId="2E465E62" w14:textId="77777777" w:rsidTr="00E04CDF">
        <w:trPr>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31133817"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6.</w:t>
            </w:r>
          </w:p>
        </w:tc>
        <w:tc>
          <w:tcPr>
            <w:tcW w:w="2828" w:type="dxa"/>
            <w:noWrap/>
            <w:hideMark/>
          </w:tcPr>
          <w:p w14:paraId="495B94E9"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Cvikker Optika</w:t>
            </w:r>
          </w:p>
        </w:tc>
        <w:tc>
          <w:tcPr>
            <w:tcW w:w="845" w:type="dxa"/>
            <w:noWrap/>
            <w:hideMark/>
          </w:tcPr>
          <w:p w14:paraId="596C7E38"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5000</w:t>
            </w:r>
          </w:p>
        </w:tc>
        <w:tc>
          <w:tcPr>
            <w:tcW w:w="1635" w:type="dxa"/>
            <w:noWrap/>
            <w:hideMark/>
          </w:tcPr>
          <w:p w14:paraId="32330070"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Szolnok</w:t>
            </w:r>
          </w:p>
        </w:tc>
        <w:tc>
          <w:tcPr>
            <w:tcW w:w="1814" w:type="dxa"/>
            <w:noWrap/>
            <w:hideMark/>
          </w:tcPr>
          <w:p w14:paraId="69A49736"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Szapáry u.</w:t>
            </w:r>
          </w:p>
        </w:tc>
        <w:tc>
          <w:tcPr>
            <w:tcW w:w="1337" w:type="dxa"/>
            <w:noWrap/>
            <w:hideMark/>
          </w:tcPr>
          <w:p w14:paraId="6A49DA3E"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18.</w:t>
            </w:r>
          </w:p>
        </w:tc>
      </w:tr>
      <w:tr w:rsidR="006D7403" w:rsidRPr="00E04CDF" w14:paraId="50B58D15" w14:textId="77777777" w:rsidTr="00E04C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5C9F919E"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7.</w:t>
            </w:r>
          </w:p>
        </w:tc>
        <w:tc>
          <w:tcPr>
            <w:tcW w:w="2828" w:type="dxa"/>
            <w:noWrap/>
            <w:hideMark/>
          </w:tcPr>
          <w:p w14:paraId="70A24731"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Pupilla Optika</w:t>
            </w:r>
          </w:p>
        </w:tc>
        <w:tc>
          <w:tcPr>
            <w:tcW w:w="845" w:type="dxa"/>
            <w:noWrap/>
            <w:hideMark/>
          </w:tcPr>
          <w:p w14:paraId="1C92191D"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4029</w:t>
            </w:r>
          </w:p>
        </w:tc>
        <w:tc>
          <w:tcPr>
            <w:tcW w:w="1635" w:type="dxa"/>
            <w:noWrap/>
            <w:hideMark/>
          </w:tcPr>
          <w:p w14:paraId="2BDA402F"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Debrecen</w:t>
            </w:r>
          </w:p>
        </w:tc>
        <w:tc>
          <w:tcPr>
            <w:tcW w:w="1814" w:type="dxa"/>
            <w:noWrap/>
            <w:hideMark/>
          </w:tcPr>
          <w:p w14:paraId="6EDD0BF6"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proofErr w:type="spellStart"/>
            <w:r w:rsidRPr="008978E9">
              <w:rPr>
                <w:rFonts w:asciiTheme="minorHAnsi" w:eastAsia="Times New Roman" w:hAnsiTheme="minorHAnsi" w:cstheme="minorHAnsi"/>
                <w:color w:val="000000"/>
                <w:sz w:val="18"/>
                <w:szCs w:val="18"/>
                <w:lang w:val="hu-HU" w:eastAsia="hu-HU"/>
              </w:rPr>
              <w:t>Ótemető</w:t>
            </w:r>
            <w:proofErr w:type="spellEnd"/>
            <w:r w:rsidRPr="008978E9">
              <w:rPr>
                <w:rFonts w:asciiTheme="minorHAnsi" w:eastAsia="Times New Roman" w:hAnsiTheme="minorHAnsi" w:cstheme="minorHAnsi"/>
                <w:color w:val="000000"/>
                <w:sz w:val="18"/>
                <w:szCs w:val="18"/>
                <w:lang w:val="hu-HU" w:eastAsia="hu-HU"/>
              </w:rPr>
              <w:t xml:space="preserve"> u. </w:t>
            </w:r>
          </w:p>
        </w:tc>
        <w:tc>
          <w:tcPr>
            <w:tcW w:w="1337" w:type="dxa"/>
            <w:noWrap/>
            <w:hideMark/>
          </w:tcPr>
          <w:p w14:paraId="3120C1BF"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14.</w:t>
            </w:r>
          </w:p>
        </w:tc>
      </w:tr>
      <w:tr w:rsidR="00E04CDF" w:rsidRPr="008978E9" w14:paraId="2A519DF4" w14:textId="77777777" w:rsidTr="00E04CDF">
        <w:trPr>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5FF25085"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8.</w:t>
            </w:r>
          </w:p>
        </w:tc>
        <w:tc>
          <w:tcPr>
            <w:tcW w:w="2828" w:type="dxa"/>
            <w:noWrap/>
            <w:hideMark/>
          </w:tcPr>
          <w:p w14:paraId="6E07DBC0"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Csernusné és Vargáné Optika-Fotó</w:t>
            </w:r>
          </w:p>
        </w:tc>
        <w:tc>
          <w:tcPr>
            <w:tcW w:w="845" w:type="dxa"/>
            <w:noWrap/>
            <w:hideMark/>
          </w:tcPr>
          <w:p w14:paraId="3E8641FF"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3600</w:t>
            </w:r>
          </w:p>
        </w:tc>
        <w:tc>
          <w:tcPr>
            <w:tcW w:w="1635" w:type="dxa"/>
            <w:noWrap/>
            <w:hideMark/>
          </w:tcPr>
          <w:p w14:paraId="3F9EA72F"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Ózd</w:t>
            </w:r>
          </w:p>
        </w:tc>
        <w:tc>
          <w:tcPr>
            <w:tcW w:w="1814" w:type="dxa"/>
            <w:noWrap/>
            <w:hideMark/>
          </w:tcPr>
          <w:p w14:paraId="44807DDB"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proofErr w:type="spellStart"/>
            <w:r w:rsidRPr="008978E9">
              <w:rPr>
                <w:rFonts w:asciiTheme="minorHAnsi" w:eastAsia="Times New Roman" w:hAnsiTheme="minorHAnsi" w:cstheme="minorHAnsi"/>
                <w:color w:val="000000"/>
                <w:sz w:val="18"/>
                <w:szCs w:val="18"/>
                <w:lang w:val="hu-HU" w:eastAsia="hu-HU"/>
              </w:rPr>
              <w:t>Sárli</w:t>
            </w:r>
            <w:proofErr w:type="spellEnd"/>
            <w:r w:rsidRPr="008978E9">
              <w:rPr>
                <w:rFonts w:asciiTheme="minorHAnsi" w:eastAsia="Times New Roman" w:hAnsiTheme="minorHAnsi" w:cstheme="minorHAnsi"/>
                <w:color w:val="000000"/>
                <w:sz w:val="18"/>
                <w:szCs w:val="18"/>
                <w:lang w:val="hu-HU" w:eastAsia="hu-HU"/>
              </w:rPr>
              <w:t xml:space="preserve"> út</w:t>
            </w:r>
          </w:p>
        </w:tc>
        <w:tc>
          <w:tcPr>
            <w:tcW w:w="1337" w:type="dxa"/>
            <w:noWrap/>
            <w:hideMark/>
          </w:tcPr>
          <w:p w14:paraId="106914DA"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 xml:space="preserve">4. </w:t>
            </w:r>
            <w:proofErr w:type="spellStart"/>
            <w:r w:rsidRPr="008978E9">
              <w:rPr>
                <w:rFonts w:asciiTheme="minorHAnsi" w:eastAsia="Times New Roman" w:hAnsiTheme="minorHAnsi" w:cstheme="minorHAnsi"/>
                <w:color w:val="000000"/>
                <w:sz w:val="18"/>
                <w:szCs w:val="18"/>
                <w:lang w:val="hu-HU" w:eastAsia="hu-HU"/>
              </w:rPr>
              <w:t>Interspar</w:t>
            </w:r>
            <w:proofErr w:type="spellEnd"/>
          </w:p>
        </w:tc>
      </w:tr>
      <w:tr w:rsidR="006D7403" w:rsidRPr="00E04CDF" w14:paraId="70465B8F" w14:textId="77777777" w:rsidTr="00E04C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18255A4E"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9.</w:t>
            </w:r>
          </w:p>
        </w:tc>
        <w:tc>
          <w:tcPr>
            <w:tcW w:w="2828" w:type="dxa"/>
            <w:noWrap/>
            <w:hideMark/>
          </w:tcPr>
          <w:p w14:paraId="6C0632CE"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ER-Optika</w:t>
            </w:r>
          </w:p>
        </w:tc>
        <w:tc>
          <w:tcPr>
            <w:tcW w:w="845" w:type="dxa"/>
            <w:noWrap/>
            <w:hideMark/>
          </w:tcPr>
          <w:p w14:paraId="44D80C2F"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2500</w:t>
            </w:r>
          </w:p>
        </w:tc>
        <w:tc>
          <w:tcPr>
            <w:tcW w:w="1635" w:type="dxa"/>
            <w:noWrap/>
            <w:hideMark/>
          </w:tcPr>
          <w:p w14:paraId="2F5850F3"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Esztergom</w:t>
            </w:r>
          </w:p>
        </w:tc>
        <w:tc>
          <w:tcPr>
            <w:tcW w:w="1814" w:type="dxa"/>
            <w:noWrap/>
            <w:hideMark/>
          </w:tcPr>
          <w:p w14:paraId="6A264700"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 xml:space="preserve">Vörösmarty u. </w:t>
            </w:r>
          </w:p>
        </w:tc>
        <w:tc>
          <w:tcPr>
            <w:tcW w:w="1337" w:type="dxa"/>
            <w:noWrap/>
            <w:hideMark/>
          </w:tcPr>
          <w:p w14:paraId="597ECB33"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6.</w:t>
            </w:r>
          </w:p>
        </w:tc>
      </w:tr>
      <w:tr w:rsidR="00E04CDF" w:rsidRPr="008978E9" w14:paraId="6BB6B31B" w14:textId="77777777" w:rsidTr="00E04CDF">
        <w:trPr>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56337CB3"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10.</w:t>
            </w:r>
          </w:p>
        </w:tc>
        <w:tc>
          <w:tcPr>
            <w:tcW w:w="2828" w:type="dxa"/>
            <w:noWrap/>
            <w:hideMark/>
          </w:tcPr>
          <w:p w14:paraId="1043D3B2"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Edit Optika-Fotó</w:t>
            </w:r>
          </w:p>
        </w:tc>
        <w:tc>
          <w:tcPr>
            <w:tcW w:w="845" w:type="dxa"/>
            <w:noWrap/>
            <w:hideMark/>
          </w:tcPr>
          <w:p w14:paraId="151D0006"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5900</w:t>
            </w:r>
          </w:p>
        </w:tc>
        <w:tc>
          <w:tcPr>
            <w:tcW w:w="1635" w:type="dxa"/>
            <w:noWrap/>
            <w:hideMark/>
          </w:tcPr>
          <w:p w14:paraId="1496AE0A"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Orosháza</w:t>
            </w:r>
          </w:p>
        </w:tc>
        <w:tc>
          <w:tcPr>
            <w:tcW w:w="1814" w:type="dxa"/>
            <w:noWrap/>
            <w:hideMark/>
          </w:tcPr>
          <w:p w14:paraId="739F7086"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proofErr w:type="spellStart"/>
            <w:r w:rsidRPr="008978E9">
              <w:rPr>
                <w:rFonts w:asciiTheme="minorHAnsi" w:eastAsia="Times New Roman" w:hAnsiTheme="minorHAnsi" w:cstheme="minorHAnsi"/>
                <w:color w:val="000000"/>
                <w:sz w:val="18"/>
                <w:szCs w:val="18"/>
                <w:lang w:val="hu-HU" w:eastAsia="hu-HU"/>
              </w:rPr>
              <w:t>Könd</w:t>
            </w:r>
            <w:proofErr w:type="spellEnd"/>
            <w:r w:rsidRPr="008978E9">
              <w:rPr>
                <w:rFonts w:asciiTheme="minorHAnsi" w:eastAsia="Times New Roman" w:hAnsiTheme="minorHAnsi" w:cstheme="minorHAnsi"/>
                <w:color w:val="000000"/>
                <w:sz w:val="18"/>
                <w:szCs w:val="18"/>
                <w:lang w:val="hu-HU" w:eastAsia="hu-HU"/>
              </w:rPr>
              <w:t xml:space="preserve"> u.</w:t>
            </w:r>
          </w:p>
        </w:tc>
        <w:tc>
          <w:tcPr>
            <w:tcW w:w="1337" w:type="dxa"/>
            <w:noWrap/>
            <w:hideMark/>
          </w:tcPr>
          <w:p w14:paraId="46ACBC0A"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78.</w:t>
            </w:r>
          </w:p>
        </w:tc>
      </w:tr>
      <w:tr w:rsidR="006D7403" w:rsidRPr="00E04CDF" w14:paraId="0E39A7BF" w14:textId="77777777" w:rsidTr="00E04C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5B020D17"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11.</w:t>
            </w:r>
          </w:p>
        </w:tc>
        <w:tc>
          <w:tcPr>
            <w:tcW w:w="2828" w:type="dxa"/>
            <w:noWrap/>
            <w:hideMark/>
          </w:tcPr>
          <w:p w14:paraId="78BD15FA"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Szemfény Optika</w:t>
            </w:r>
          </w:p>
        </w:tc>
        <w:tc>
          <w:tcPr>
            <w:tcW w:w="845" w:type="dxa"/>
            <w:noWrap/>
            <w:hideMark/>
          </w:tcPr>
          <w:p w14:paraId="090103DF"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4400</w:t>
            </w:r>
          </w:p>
        </w:tc>
        <w:tc>
          <w:tcPr>
            <w:tcW w:w="1635" w:type="dxa"/>
            <w:noWrap/>
            <w:hideMark/>
          </w:tcPr>
          <w:p w14:paraId="06FE32CB"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Nyíregyháza</w:t>
            </w:r>
          </w:p>
        </w:tc>
        <w:tc>
          <w:tcPr>
            <w:tcW w:w="1814" w:type="dxa"/>
            <w:noWrap/>
            <w:hideMark/>
          </w:tcPr>
          <w:p w14:paraId="60EF52BC"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 xml:space="preserve">Dózsa </w:t>
            </w:r>
            <w:proofErr w:type="spellStart"/>
            <w:r w:rsidRPr="008978E9">
              <w:rPr>
                <w:rFonts w:asciiTheme="minorHAnsi" w:eastAsia="Times New Roman" w:hAnsiTheme="minorHAnsi" w:cstheme="minorHAnsi"/>
                <w:color w:val="000000"/>
                <w:sz w:val="18"/>
                <w:szCs w:val="18"/>
                <w:lang w:val="hu-HU" w:eastAsia="hu-HU"/>
              </w:rPr>
              <w:t>Gy</w:t>
            </w:r>
            <w:proofErr w:type="spellEnd"/>
            <w:r w:rsidRPr="008978E9">
              <w:rPr>
                <w:rFonts w:asciiTheme="minorHAnsi" w:eastAsia="Times New Roman" w:hAnsiTheme="minorHAnsi" w:cstheme="minorHAnsi"/>
                <w:color w:val="000000"/>
                <w:sz w:val="18"/>
                <w:szCs w:val="18"/>
                <w:lang w:val="hu-HU" w:eastAsia="hu-HU"/>
              </w:rPr>
              <w:t>. u.</w:t>
            </w:r>
          </w:p>
        </w:tc>
        <w:tc>
          <w:tcPr>
            <w:tcW w:w="1337" w:type="dxa"/>
            <w:noWrap/>
            <w:hideMark/>
          </w:tcPr>
          <w:p w14:paraId="5845F0F4"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1.</w:t>
            </w:r>
          </w:p>
        </w:tc>
      </w:tr>
      <w:tr w:rsidR="00E04CDF" w:rsidRPr="008978E9" w14:paraId="133F17FB" w14:textId="77777777" w:rsidTr="00E04CDF">
        <w:trPr>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54E4FB77"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12.</w:t>
            </w:r>
          </w:p>
        </w:tc>
        <w:tc>
          <w:tcPr>
            <w:tcW w:w="2828" w:type="dxa"/>
            <w:noWrap/>
            <w:hideMark/>
          </w:tcPr>
          <w:p w14:paraId="6F8FDD18"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Euro-</w:t>
            </w:r>
            <w:proofErr w:type="spellStart"/>
            <w:r w:rsidRPr="008978E9">
              <w:rPr>
                <w:rFonts w:asciiTheme="minorHAnsi" w:eastAsia="Times New Roman" w:hAnsiTheme="minorHAnsi" w:cstheme="minorHAnsi"/>
                <w:color w:val="000000"/>
                <w:sz w:val="18"/>
                <w:szCs w:val="18"/>
                <w:lang w:val="hu-HU" w:eastAsia="hu-HU"/>
              </w:rPr>
              <w:t>Optic</w:t>
            </w:r>
            <w:proofErr w:type="spellEnd"/>
            <w:r w:rsidRPr="008978E9">
              <w:rPr>
                <w:rFonts w:asciiTheme="minorHAnsi" w:eastAsia="Times New Roman" w:hAnsiTheme="minorHAnsi" w:cstheme="minorHAnsi"/>
                <w:color w:val="000000"/>
                <w:sz w:val="18"/>
                <w:szCs w:val="18"/>
                <w:lang w:val="hu-HU" w:eastAsia="hu-HU"/>
              </w:rPr>
              <w:t xml:space="preserve"> Optika</w:t>
            </w:r>
          </w:p>
        </w:tc>
        <w:tc>
          <w:tcPr>
            <w:tcW w:w="845" w:type="dxa"/>
            <w:noWrap/>
            <w:hideMark/>
          </w:tcPr>
          <w:p w14:paraId="7D21CBE4"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3580</w:t>
            </w:r>
          </w:p>
        </w:tc>
        <w:tc>
          <w:tcPr>
            <w:tcW w:w="1635" w:type="dxa"/>
            <w:noWrap/>
            <w:hideMark/>
          </w:tcPr>
          <w:p w14:paraId="1497D282"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Tiszaújváros</w:t>
            </w:r>
          </w:p>
        </w:tc>
        <w:tc>
          <w:tcPr>
            <w:tcW w:w="1814" w:type="dxa"/>
            <w:noWrap/>
            <w:hideMark/>
          </w:tcPr>
          <w:p w14:paraId="1F736F43"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Szent István út</w:t>
            </w:r>
          </w:p>
        </w:tc>
        <w:tc>
          <w:tcPr>
            <w:tcW w:w="1337" w:type="dxa"/>
            <w:noWrap/>
            <w:hideMark/>
          </w:tcPr>
          <w:p w14:paraId="2A80335C"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13.</w:t>
            </w:r>
          </w:p>
        </w:tc>
      </w:tr>
      <w:tr w:rsidR="006D7403" w:rsidRPr="00E04CDF" w14:paraId="44595809" w14:textId="77777777" w:rsidTr="00E04C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7687BD90"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13.</w:t>
            </w:r>
          </w:p>
        </w:tc>
        <w:tc>
          <w:tcPr>
            <w:tcW w:w="2828" w:type="dxa"/>
            <w:noWrap/>
            <w:hideMark/>
          </w:tcPr>
          <w:p w14:paraId="50804528"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Fenyvessy Optika</w:t>
            </w:r>
          </w:p>
        </w:tc>
        <w:tc>
          <w:tcPr>
            <w:tcW w:w="845" w:type="dxa"/>
            <w:noWrap/>
            <w:hideMark/>
          </w:tcPr>
          <w:p w14:paraId="63E9F582"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8638</w:t>
            </w:r>
          </w:p>
        </w:tc>
        <w:tc>
          <w:tcPr>
            <w:tcW w:w="1635" w:type="dxa"/>
            <w:noWrap/>
            <w:hideMark/>
          </w:tcPr>
          <w:p w14:paraId="217C5E3C"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Balatonlelle</w:t>
            </w:r>
          </w:p>
        </w:tc>
        <w:tc>
          <w:tcPr>
            <w:tcW w:w="1814" w:type="dxa"/>
            <w:noWrap/>
            <w:hideMark/>
          </w:tcPr>
          <w:p w14:paraId="3B37EDC0"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Kossuth Lajos u.</w:t>
            </w:r>
          </w:p>
        </w:tc>
        <w:tc>
          <w:tcPr>
            <w:tcW w:w="1337" w:type="dxa"/>
            <w:noWrap/>
            <w:hideMark/>
          </w:tcPr>
          <w:p w14:paraId="6BA8C34D"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19.</w:t>
            </w:r>
          </w:p>
        </w:tc>
      </w:tr>
      <w:tr w:rsidR="00E04CDF" w:rsidRPr="008978E9" w14:paraId="0B5E60A3" w14:textId="77777777" w:rsidTr="00E04CDF">
        <w:trPr>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32931CE0"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14.</w:t>
            </w:r>
          </w:p>
        </w:tc>
        <w:tc>
          <w:tcPr>
            <w:tcW w:w="2828" w:type="dxa"/>
            <w:noWrap/>
            <w:hideMark/>
          </w:tcPr>
          <w:p w14:paraId="50C77B6A"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proofErr w:type="spellStart"/>
            <w:r w:rsidRPr="008978E9">
              <w:rPr>
                <w:rFonts w:asciiTheme="minorHAnsi" w:eastAsia="Times New Roman" w:hAnsiTheme="minorHAnsi" w:cstheme="minorHAnsi"/>
                <w:color w:val="000000"/>
                <w:sz w:val="18"/>
                <w:szCs w:val="18"/>
                <w:lang w:val="hu-HU" w:eastAsia="hu-HU"/>
              </w:rPr>
              <w:t>Fusio</w:t>
            </w:r>
            <w:proofErr w:type="spellEnd"/>
            <w:r w:rsidRPr="008978E9">
              <w:rPr>
                <w:rFonts w:asciiTheme="minorHAnsi" w:eastAsia="Times New Roman" w:hAnsiTheme="minorHAnsi" w:cstheme="minorHAnsi"/>
                <w:color w:val="000000"/>
                <w:sz w:val="18"/>
                <w:szCs w:val="18"/>
                <w:lang w:val="hu-HU" w:eastAsia="hu-HU"/>
              </w:rPr>
              <w:t xml:space="preserve"> Optika</w:t>
            </w:r>
          </w:p>
        </w:tc>
        <w:tc>
          <w:tcPr>
            <w:tcW w:w="845" w:type="dxa"/>
            <w:noWrap/>
            <w:hideMark/>
          </w:tcPr>
          <w:p w14:paraId="0FD67AA3"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9400</w:t>
            </w:r>
          </w:p>
        </w:tc>
        <w:tc>
          <w:tcPr>
            <w:tcW w:w="1635" w:type="dxa"/>
            <w:noWrap/>
            <w:hideMark/>
          </w:tcPr>
          <w:p w14:paraId="322B6C9F"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Sopron</w:t>
            </w:r>
          </w:p>
        </w:tc>
        <w:tc>
          <w:tcPr>
            <w:tcW w:w="1814" w:type="dxa"/>
            <w:noWrap/>
            <w:hideMark/>
          </w:tcPr>
          <w:p w14:paraId="46F2EC73"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proofErr w:type="spellStart"/>
            <w:r w:rsidRPr="008978E9">
              <w:rPr>
                <w:rFonts w:asciiTheme="minorHAnsi" w:eastAsia="Times New Roman" w:hAnsiTheme="minorHAnsi" w:cstheme="minorHAnsi"/>
                <w:color w:val="000000"/>
                <w:sz w:val="18"/>
                <w:szCs w:val="18"/>
                <w:lang w:val="hu-HU" w:eastAsia="hu-HU"/>
              </w:rPr>
              <w:t>Bánfalvi</w:t>
            </w:r>
            <w:proofErr w:type="spellEnd"/>
            <w:r w:rsidRPr="008978E9">
              <w:rPr>
                <w:rFonts w:asciiTheme="minorHAnsi" w:eastAsia="Times New Roman" w:hAnsiTheme="minorHAnsi" w:cstheme="minorHAnsi"/>
                <w:color w:val="000000"/>
                <w:sz w:val="18"/>
                <w:szCs w:val="18"/>
                <w:lang w:val="hu-HU" w:eastAsia="hu-HU"/>
              </w:rPr>
              <w:t xml:space="preserve"> út</w:t>
            </w:r>
          </w:p>
        </w:tc>
        <w:tc>
          <w:tcPr>
            <w:tcW w:w="1337" w:type="dxa"/>
            <w:noWrap/>
            <w:hideMark/>
          </w:tcPr>
          <w:p w14:paraId="7065C5B3"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14.</w:t>
            </w:r>
          </w:p>
        </w:tc>
      </w:tr>
      <w:tr w:rsidR="006D7403" w:rsidRPr="00E04CDF" w14:paraId="6240EF17" w14:textId="77777777" w:rsidTr="00E04C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3EAE0363"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15.</w:t>
            </w:r>
          </w:p>
        </w:tc>
        <w:tc>
          <w:tcPr>
            <w:tcW w:w="2828" w:type="dxa"/>
            <w:noWrap/>
            <w:hideMark/>
          </w:tcPr>
          <w:p w14:paraId="34C4D351"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Fókusz Optika</w:t>
            </w:r>
          </w:p>
        </w:tc>
        <w:tc>
          <w:tcPr>
            <w:tcW w:w="845" w:type="dxa"/>
            <w:noWrap/>
            <w:hideMark/>
          </w:tcPr>
          <w:p w14:paraId="7DEBA8E8"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4900</w:t>
            </w:r>
          </w:p>
        </w:tc>
        <w:tc>
          <w:tcPr>
            <w:tcW w:w="1635" w:type="dxa"/>
            <w:noWrap/>
            <w:hideMark/>
          </w:tcPr>
          <w:p w14:paraId="54BBCE5B"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Fehérgyarmat</w:t>
            </w:r>
          </w:p>
        </w:tc>
        <w:tc>
          <w:tcPr>
            <w:tcW w:w="1814" w:type="dxa"/>
            <w:noWrap/>
            <w:hideMark/>
          </w:tcPr>
          <w:p w14:paraId="43E85F7C"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Kertváros út</w:t>
            </w:r>
          </w:p>
        </w:tc>
        <w:tc>
          <w:tcPr>
            <w:tcW w:w="1337" w:type="dxa"/>
            <w:noWrap/>
            <w:hideMark/>
          </w:tcPr>
          <w:p w14:paraId="44A3FD80"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3.</w:t>
            </w:r>
          </w:p>
        </w:tc>
      </w:tr>
      <w:tr w:rsidR="00E04CDF" w:rsidRPr="008978E9" w14:paraId="49086638" w14:textId="77777777" w:rsidTr="00E04CDF">
        <w:trPr>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70212C28"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16.</w:t>
            </w:r>
          </w:p>
        </w:tc>
        <w:tc>
          <w:tcPr>
            <w:tcW w:w="2828" w:type="dxa"/>
            <w:noWrap/>
            <w:hideMark/>
          </w:tcPr>
          <w:p w14:paraId="43A7DC76"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Optik Center</w:t>
            </w:r>
          </w:p>
        </w:tc>
        <w:tc>
          <w:tcPr>
            <w:tcW w:w="845" w:type="dxa"/>
            <w:noWrap/>
            <w:hideMark/>
          </w:tcPr>
          <w:p w14:paraId="19C1844B"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9024</w:t>
            </w:r>
          </w:p>
        </w:tc>
        <w:tc>
          <w:tcPr>
            <w:tcW w:w="1635" w:type="dxa"/>
            <w:noWrap/>
            <w:hideMark/>
          </w:tcPr>
          <w:p w14:paraId="2FFCFA87"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proofErr w:type="spellStart"/>
            <w:r w:rsidRPr="008978E9">
              <w:rPr>
                <w:rFonts w:asciiTheme="minorHAnsi" w:eastAsia="Times New Roman" w:hAnsiTheme="minorHAnsi" w:cstheme="minorHAnsi"/>
                <w:color w:val="000000"/>
                <w:sz w:val="18"/>
                <w:szCs w:val="18"/>
                <w:lang w:val="hu-HU" w:eastAsia="hu-HU"/>
              </w:rPr>
              <w:t>Gyôr</w:t>
            </w:r>
            <w:proofErr w:type="spellEnd"/>
          </w:p>
        </w:tc>
        <w:tc>
          <w:tcPr>
            <w:tcW w:w="1814" w:type="dxa"/>
            <w:noWrap/>
            <w:hideMark/>
          </w:tcPr>
          <w:p w14:paraId="1723D93F"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Vasvári P. u.</w:t>
            </w:r>
          </w:p>
        </w:tc>
        <w:tc>
          <w:tcPr>
            <w:tcW w:w="1337" w:type="dxa"/>
            <w:noWrap/>
            <w:hideMark/>
          </w:tcPr>
          <w:p w14:paraId="5552154F"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1.</w:t>
            </w:r>
          </w:p>
        </w:tc>
      </w:tr>
      <w:tr w:rsidR="006D7403" w:rsidRPr="00E04CDF" w14:paraId="22F54C65" w14:textId="77777777" w:rsidTr="00E04C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6246491C"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17.</w:t>
            </w:r>
          </w:p>
        </w:tc>
        <w:tc>
          <w:tcPr>
            <w:tcW w:w="2828" w:type="dxa"/>
            <w:noWrap/>
            <w:hideMark/>
          </w:tcPr>
          <w:p w14:paraId="3D6F9E0D"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Háczky Optika</w:t>
            </w:r>
          </w:p>
        </w:tc>
        <w:tc>
          <w:tcPr>
            <w:tcW w:w="845" w:type="dxa"/>
            <w:noWrap/>
            <w:hideMark/>
          </w:tcPr>
          <w:p w14:paraId="7E0F1B41"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9021</w:t>
            </w:r>
          </w:p>
        </w:tc>
        <w:tc>
          <w:tcPr>
            <w:tcW w:w="1635" w:type="dxa"/>
            <w:noWrap/>
            <w:hideMark/>
          </w:tcPr>
          <w:p w14:paraId="24959835"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proofErr w:type="spellStart"/>
            <w:r w:rsidRPr="008978E9">
              <w:rPr>
                <w:rFonts w:asciiTheme="minorHAnsi" w:eastAsia="Times New Roman" w:hAnsiTheme="minorHAnsi" w:cstheme="minorHAnsi"/>
                <w:color w:val="000000"/>
                <w:sz w:val="18"/>
                <w:szCs w:val="18"/>
                <w:lang w:val="hu-HU" w:eastAsia="hu-HU"/>
              </w:rPr>
              <w:t>Gyôr</w:t>
            </w:r>
            <w:proofErr w:type="spellEnd"/>
          </w:p>
        </w:tc>
        <w:tc>
          <w:tcPr>
            <w:tcW w:w="1814" w:type="dxa"/>
            <w:noWrap/>
            <w:hideMark/>
          </w:tcPr>
          <w:p w14:paraId="19FCEC05"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Jedlik Ányos u.</w:t>
            </w:r>
          </w:p>
        </w:tc>
        <w:tc>
          <w:tcPr>
            <w:tcW w:w="1337" w:type="dxa"/>
            <w:noWrap/>
            <w:hideMark/>
          </w:tcPr>
          <w:p w14:paraId="16F7293A"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11.</w:t>
            </w:r>
          </w:p>
        </w:tc>
      </w:tr>
      <w:tr w:rsidR="00E04CDF" w:rsidRPr="008978E9" w14:paraId="401514F8" w14:textId="77777777" w:rsidTr="00E04CDF">
        <w:trPr>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37808C9E"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18.</w:t>
            </w:r>
          </w:p>
        </w:tc>
        <w:tc>
          <w:tcPr>
            <w:tcW w:w="2828" w:type="dxa"/>
            <w:noWrap/>
            <w:hideMark/>
          </w:tcPr>
          <w:p w14:paraId="599F5FA4"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Háczky Optika</w:t>
            </w:r>
          </w:p>
        </w:tc>
        <w:tc>
          <w:tcPr>
            <w:tcW w:w="845" w:type="dxa"/>
            <w:noWrap/>
            <w:hideMark/>
          </w:tcPr>
          <w:p w14:paraId="5224F30A"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9023</w:t>
            </w:r>
          </w:p>
        </w:tc>
        <w:tc>
          <w:tcPr>
            <w:tcW w:w="1635" w:type="dxa"/>
            <w:noWrap/>
            <w:hideMark/>
          </w:tcPr>
          <w:p w14:paraId="6E8CA604"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proofErr w:type="spellStart"/>
            <w:r w:rsidRPr="008978E9">
              <w:rPr>
                <w:rFonts w:asciiTheme="minorHAnsi" w:eastAsia="Times New Roman" w:hAnsiTheme="minorHAnsi" w:cstheme="minorHAnsi"/>
                <w:color w:val="000000"/>
                <w:sz w:val="18"/>
                <w:szCs w:val="18"/>
                <w:lang w:val="hu-HU" w:eastAsia="hu-HU"/>
              </w:rPr>
              <w:t>Gyôr</w:t>
            </w:r>
            <w:proofErr w:type="spellEnd"/>
          </w:p>
        </w:tc>
        <w:tc>
          <w:tcPr>
            <w:tcW w:w="1814" w:type="dxa"/>
            <w:noWrap/>
            <w:hideMark/>
          </w:tcPr>
          <w:p w14:paraId="24C9CA10"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Lehel u.</w:t>
            </w:r>
          </w:p>
        </w:tc>
        <w:tc>
          <w:tcPr>
            <w:tcW w:w="1337" w:type="dxa"/>
            <w:noWrap/>
            <w:hideMark/>
          </w:tcPr>
          <w:p w14:paraId="6C597CC9"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13.</w:t>
            </w:r>
          </w:p>
        </w:tc>
      </w:tr>
      <w:tr w:rsidR="006D7403" w:rsidRPr="00E04CDF" w14:paraId="427D323B" w14:textId="77777777" w:rsidTr="00E04C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03D241F1"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19.</w:t>
            </w:r>
          </w:p>
        </w:tc>
        <w:tc>
          <w:tcPr>
            <w:tcW w:w="2828" w:type="dxa"/>
            <w:noWrap/>
            <w:hideMark/>
          </w:tcPr>
          <w:p w14:paraId="343877D8"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Hatalyák Optika</w:t>
            </w:r>
          </w:p>
        </w:tc>
        <w:tc>
          <w:tcPr>
            <w:tcW w:w="845" w:type="dxa"/>
            <w:noWrap/>
            <w:hideMark/>
          </w:tcPr>
          <w:p w14:paraId="755A6345"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2170</w:t>
            </w:r>
          </w:p>
        </w:tc>
        <w:tc>
          <w:tcPr>
            <w:tcW w:w="1635" w:type="dxa"/>
            <w:noWrap/>
            <w:hideMark/>
          </w:tcPr>
          <w:p w14:paraId="279F4B0C"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Aszód</w:t>
            </w:r>
          </w:p>
        </w:tc>
        <w:tc>
          <w:tcPr>
            <w:tcW w:w="1814" w:type="dxa"/>
            <w:noWrap/>
            <w:hideMark/>
          </w:tcPr>
          <w:p w14:paraId="250EE44D"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 xml:space="preserve">Kossuth L. u. </w:t>
            </w:r>
          </w:p>
        </w:tc>
        <w:tc>
          <w:tcPr>
            <w:tcW w:w="1337" w:type="dxa"/>
            <w:noWrap/>
            <w:hideMark/>
          </w:tcPr>
          <w:p w14:paraId="475928C0"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34.</w:t>
            </w:r>
          </w:p>
        </w:tc>
      </w:tr>
      <w:tr w:rsidR="00E04CDF" w:rsidRPr="008978E9" w14:paraId="78E45AC3" w14:textId="77777777" w:rsidTr="00E04CDF">
        <w:trPr>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57FCCB29"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20.</w:t>
            </w:r>
          </w:p>
        </w:tc>
        <w:tc>
          <w:tcPr>
            <w:tcW w:w="2828" w:type="dxa"/>
            <w:noWrap/>
            <w:hideMark/>
          </w:tcPr>
          <w:p w14:paraId="180AD9E9"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Fókusz Optika</w:t>
            </w:r>
          </w:p>
        </w:tc>
        <w:tc>
          <w:tcPr>
            <w:tcW w:w="845" w:type="dxa"/>
            <w:noWrap/>
            <w:hideMark/>
          </w:tcPr>
          <w:p w14:paraId="73567657"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6200</w:t>
            </w:r>
          </w:p>
        </w:tc>
        <w:tc>
          <w:tcPr>
            <w:tcW w:w="1635" w:type="dxa"/>
            <w:noWrap/>
            <w:hideMark/>
          </w:tcPr>
          <w:p w14:paraId="5706D85F"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proofErr w:type="spellStart"/>
            <w:r w:rsidRPr="008978E9">
              <w:rPr>
                <w:rFonts w:asciiTheme="minorHAnsi" w:eastAsia="Times New Roman" w:hAnsiTheme="minorHAnsi" w:cstheme="minorHAnsi"/>
                <w:color w:val="000000"/>
                <w:sz w:val="18"/>
                <w:szCs w:val="18"/>
                <w:lang w:val="hu-HU" w:eastAsia="hu-HU"/>
              </w:rPr>
              <w:t>Kiskôrös</w:t>
            </w:r>
            <w:proofErr w:type="spellEnd"/>
          </w:p>
        </w:tc>
        <w:tc>
          <w:tcPr>
            <w:tcW w:w="1814" w:type="dxa"/>
            <w:noWrap/>
            <w:hideMark/>
          </w:tcPr>
          <w:p w14:paraId="3CA79C96"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Petőfi tér</w:t>
            </w:r>
          </w:p>
        </w:tc>
        <w:tc>
          <w:tcPr>
            <w:tcW w:w="1337" w:type="dxa"/>
            <w:noWrap/>
            <w:hideMark/>
          </w:tcPr>
          <w:p w14:paraId="052F0BCD"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11.</w:t>
            </w:r>
          </w:p>
        </w:tc>
      </w:tr>
      <w:tr w:rsidR="006D7403" w:rsidRPr="00E04CDF" w14:paraId="68616621" w14:textId="77777777" w:rsidTr="00E04C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6B7AD9E2"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21.</w:t>
            </w:r>
          </w:p>
        </w:tc>
        <w:tc>
          <w:tcPr>
            <w:tcW w:w="2828" w:type="dxa"/>
            <w:noWrap/>
            <w:hideMark/>
          </w:tcPr>
          <w:p w14:paraId="6305946E"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Horváth Optika-Fotó</w:t>
            </w:r>
          </w:p>
        </w:tc>
        <w:tc>
          <w:tcPr>
            <w:tcW w:w="845" w:type="dxa"/>
            <w:noWrap/>
            <w:hideMark/>
          </w:tcPr>
          <w:p w14:paraId="681C3E5D"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4100</w:t>
            </w:r>
          </w:p>
        </w:tc>
        <w:tc>
          <w:tcPr>
            <w:tcW w:w="1635" w:type="dxa"/>
            <w:noWrap/>
            <w:hideMark/>
          </w:tcPr>
          <w:p w14:paraId="1E916009"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Berettyóújfalu</w:t>
            </w:r>
          </w:p>
        </w:tc>
        <w:tc>
          <w:tcPr>
            <w:tcW w:w="1814" w:type="dxa"/>
            <w:noWrap/>
            <w:hideMark/>
          </w:tcPr>
          <w:p w14:paraId="4A1E0279"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 xml:space="preserve">Dózsa </w:t>
            </w:r>
            <w:proofErr w:type="spellStart"/>
            <w:r w:rsidRPr="008978E9">
              <w:rPr>
                <w:rFonts w:asciiTheme="minorHAnsi" w:eastAsia="Times New Roman" w:hAnsiTheme="minorHAnsi" w:cstheme="minorHAnsi"/>
                <w:color w:val="000000"/>
                <w:sz w:val="18"/>
                <w:szCs w:val="18"/>
                <w:lang w:val="hu-HU" w:eastAsia="hu-HU"/>
              </w:rPr>
              <w:t>Gy</w:t>
            </w:r>
            <w:proofErr w:type="spellEnd"/>
            <w:r w:rsidRPr="008978E9">
              <w:rPr>
                <w:rFonts w:asciiTheme="minorHAnsi" w:eastAsia="Times New Roman" w:hAnsiTheme="minorHAnsi" w:cstheme="minorHAnsi"/>
                <w:color w:val="000000"/>
                <w:sz w:val="18"/>
                <w:szCs w:val="18"/>
                <w:lang w:val="hu-HU" w:eastAsia="hu-HU"/>
              </w:rPr>
              <w:t>. u.</w:t>
            </w:r>
          </w:p>
        </w:tc>
        <w:tc>
          <w:tcPr>
            <w:tcW w:w="1337" w:type="dxa"/>
            <w:noWrap/>
            <w:hideMark/>
          </w:tcPr>
          <w:p w14:paraId="7C51C78D"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8-10/</w:t>
            </w:r>
            <w:proofErr w:type="spellStart"/>
            <w:r w:rsidRPr="008978E9">
              <w:rPr>
                <w:rFonts w:asciiTheme="minorHAnsi" w:eastAsia="Times New Roman" w:hAnsiTheme="minorHAnsi" w:cstheme="minorHAnsi"/>
                <w:color w:val="000000"/>
                <w:sz w:val="18"/>
                <w:szCs w:val="18"/>
                <w:lang w:val="hu-HU" w:eastAsia="hu-HU"/>
              </w:rPr>
              <w:t>b.</w:t>
            </w:r>
            <w:proofErr w:type="spellEnd"/>
          </w:p>
        </w:tc>
      </w:tr>
      <w:tr w:rsidR="00E04CDF" w:rsidRPr="008978E9" w14:paraId="0D1566B4" w14:textId="77777777" w:rsidTr="00E04CDF">
        <w:trPr>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7B97EE34"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22.</w:t>
            </w:r>
          </w:p>
        </w:tc>
        <w:tc>
          <w:tcPr>
            <w:tcW w:w="2828" w:type="dxa"/>
            <w:noWrap/>
            <w:hideMark/>
          </w:tcPr>
          <w:p w14:paraId="0E9A4884"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Írisz Optika</w:t>
            </w:r>
          </w:p>
        </w:tc>
        <w:tc>
          <w:tcPr>
            <w:tcW w:w="845" w:type="dxa"/>
            <w:noWrap/>
            <w:hideMark/>
          </w:tcPr>
          <w:p w14:paraId="4FDC9ABD"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2890</w:t>
            </w:r>
          </w:p>
        </w:tc>
        <w:tc>
          <w:tcPr>
            <w:tcW w:w="1635" w:type="dxa"/>
            <w:noWrap/>
            <w:hideMark/>
          </w:tcPr>
          <w:p w14:paraId="5D2913A2"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Tata</w:t>
            </w:r>
          </w:p>
        </w:tc>
        <w:tc>
          <w:tcPr>
            <w:tcW w:w="1814" w:type="dxa"/>
            <w:noWrap/>
            <w:hideMark/>
          </w:tcPr>
          <w:p w14:paraId="0BE318ED"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 xml:space="preserve">Alkotmány u. </w:t>
            </w:r>
          </w:p>
        </w:tc>
        <w:tc>
          <w:tcPr>
            <w:tcW w:w="1337" w:type="dxa"/>
            <w:noWrap/>
            <w:hideMark/>
          </w:tcPr>
          <w:p w14:paraId="2240053B"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12.</w:t>
            </w:r>
          </w:p>
        </w:tc>
      </w:tr>
      <w:tr w:rsidR="006D7403" w:rsidRPr="00E04CDF" w14:paraId="0264A331" w14:textId="77777777" w:rsidTr="00E04C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0911B8B2"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23.</w:t>
            </w:r>
          </w:p>
        </w:tc>
        <w:tc>
          <w:tcPr>
            <w:tcW w:w="2828" w:type="dxa"/>
            <w:noWrap/>
            <w:hideMark/>
          </w:tcPr>
          <w:p w14:paraId="07E74C13"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Miklósi Optika</w:t>
            </w:r>
          </w:p>
        </w:tc>
        <w:tc>
          <w:tcPr>
            <w:tcW w:w="845" w:type="dxa"/>
            <w:noWrap/>
            <w:hideMark/>
          </w:tcPr>
          <w:p w14:paraId="4F5E2C59"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9700</w:t>
            </w:r>
          </w:p>
        </w:tc>
        <w:tc>
          <w:tcPr>
            <w:tcW w:w="1635" w:type="dxa"/>
            <w:noWrap/>
            <w:hideMark/>
          </w:tcPr>
          <w:p w14:paraId="6AD83C0E"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Szombathely</w:t>
            </w:r>
          </w:p>
        </w:tc>
        <w:tc>
          <w:tcPr>
            <w:tcW w:w="1814" w:type="dxa"/>
            <w:noWrap/>
            <w:hideMark/>
          </w:tcPr>
          <w:p w14:paraId="0484CA3E"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Fő tér</w:t>
            </w:r>
          </w:p>
        </w:tc>
        <w:tc>
          <w:tcPr>
            <w:tcW w:w="1337" w:type="dxa"/>
            <w:noWrap/>
            <w:hideMark/>
          </w:tcPr>
          <w:p w14:paraId="754F6863"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7.</w:t>
            </w:r>
          </w:p>
        </w:tc>
      </w:tr>
      <w:tr w:rsidR="00E04CDF" w:rsidRPr="008978E9" w14:paraId="1FA67460" w14:textId="77777777" w:rsidTr="00E04CDF">
        <w:trPr>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69D540C7"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24.</w:t>
            </w:r>
          </w:p>
        </w:tc>
        <w:tc>
          <w:tcPr>
            <w:tcW w:w="2828" w:type="dxa"/>
            <w:noWrap/>
            <w:hideMark/>
          </w:tcPr>
          <w:p w14:paraId="3522F20E"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Kovács Optika Kft.</w:t>
            </w:r>
          </w:p>
        </w:tc>
        <w:tc>
          <w:tcPr>
            <w:tcW w:w="845" w:type="dxa"/>
            <w:noWrap/>
            <w:hideMark/>
          </w:tcPr>
          <w:p w14:paraId="18ACD2D0"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8200</w:t>
            </w:r>
          </w:p>
        </w:tc>
        <w:tc>
          <w:tcPr>
            <w:tcW w:w="1635" w:type="dxa"/>
            <w:noWrap/>
            <w:hideMark/>
          </w:tcPr>
          <w:p w14:paraId="3920333B"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Veszprém</w:t>
            </w:r>
          </w:p>
        </w:tc>
        <w:tc>
          <w:tcPr>
            <w:tcW w:w="1814" w:type="dxa"/>
            <w:noWrap/>
            <w:hideMark/>
          </w:tcPr>
          <w:p w14:paraId="235A24B8"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 xml:space="preserve">Kossuth L. u. </w:t>
            </w:r>
          </w:p>
        </w:tc>
        <w:tc>
          <w:tcPr>
            <w:tcW w:w="1337" w:type="dxa"/>
            <w:noWrap/>
            <w:hideMark/>
          </w:tcPr>
          <w:p w14:paraId="543F68DB"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17. félemelet</w:t>
            </w:r>
          </w:p>
        </w:tc>
      </w:tr>
      <w:tr w:rsidR="006D7403" w:rsidRPr="00E04CDF" w14:paraId="2902C6A5" w14:textId="77777777" w:rsidTr="00E04C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4FCB400B"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25.</w:t>
            </w:r>
          </w:p>
        </w:tc>
        <w:tc>
          <w:tcPr>
            <w:tcW w:w="2828" w:type="dxa"/>
            <w:noWrap/>
            <w:hideMark/>
          </w:tcPr>
          <w:p w14:paraId="4364D68A"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proofErr w:type="spellStart"/>
            <w:r w:rsidRPr="008978E9">
              <w:rPr>
                <w:rFonts w:asciiTheme="minorHAnsi" w:eastAsia="Times New Roman" w:hAnsiTheme="minorHAnsi" w:cstheme="minorHAnsi"/>
                <w:color w:val="000000"/>
                <w:sz w:val="18"/>
                <w:szCs w:val="18"/>
                <w:lang w:val="hu-HU" w:eastAsia="hu-HU"/>
              </w:rPr>
              <w:t>Koga</w:t>
            </w:r>
            <w:proofErr w:type="spellEnd"/>
            <w:r w:rsidRPr="008978E9">
              <w:rPr>
                <w:rFonts w:asciiTheme="minorHAnsi" w:eastAsia="Times New Roman" w:hAnsiTheme="minorHAnsi" w:cstheme="minorHAnsi"/>
                <w:color w:val="000000"/>
                <w:sz w:val="18"/>
                <w:szCs w:val="18"/>
                <w:lang w:val="hu-HU" w:eastAsia="hu-HU"/>
              </w:rPr>
              <w:t>+ Optika</w:t>
            </w:r>
          </w:p>
        </w:tc>
        <w:tc>
          <w:tcPr>
            <w:tcW w:w="845" w:type="dxa"/>
            <w:noWrap/>
            <w:hideMark/>
          </w:tcPr>
          <w:p w14:paraId="0E873F3B"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8200</w:t>
            </w:r>
          </w:p>
        </w:tc>
        <w:tc>
          <w:tcPr>
            <w:tcW w:w="1635" w:type="dxa"/>
            <w:noWrap/>
            <w:hideMark/>
          </w:tcPr>
          <w:p w14:paraId="75917EC4"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Veszprém</w:t>
            </w:r>
          </w:p>
        </w:tc>
        <w:tc>
          <w:tcPr>
            <w:tcW w:w="1814" w:type="dxa"/>
            <w:noWrap/>
            <w:hideMark/>
          </w:tcPr>
          <w:p w14:paraId="69B91837"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 xml:space="preserve">Kossuth L. u. </w:t>
            </w:r>
          </w:p>
        </w:tc>
        <w:tc>
          <w:tcPr>
            <w:tcW w:w="1337" w:type="dxa"/>
            <w:noWrap/>
            <w:hideMark/>
          </w:tcPr>
          <w:p w14:paraId="7CE2EF49"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17.félemelet</w:t>
            </w:r>
          </w:p>
        </w:tc>
      </w:tr>
      <w:tr w:rsidR="00E04CDF" w:rsidRPr="008978E9" w14:paraId="74A00AD6" w14:textId="77777777" w:rsidTr="00E04CDF">
        <w:trPr>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6A8B7CFC"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26.</w:t>
            </w:r>
          </w:p>
        </w:tc>
        <w:tc>
          <w:tcPr>
            <w:tcW w:w="2828" w:type="dxa"/>
            <w:noWrap/>
            <w:hideMark/>
          </w:tcPr>
          <w:p w14:paraId="0446AF9C"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Veronika Optika</w:t>
            </w:r>
          </w:p>
        </w:tc>
        <w:tc>
          <w:tcPr>
            <w:tcW w:w="845" w:type="dxa"/>
            <w:noWrap/>
            <w:hideMark/>
          </w:tcPr>
          <w:p w14:paraId="26CBA1E8"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5520</w:t>
            </w:r>
          </w:p>
        </w:tc>
        <w:tc>
          <w:tcPr>
            <w:tcW w:w="1635" w:type="dxa"/>
            <w:noWrap/>
            <w:hideMark/>
          </w:tcPr>
          <w:p w14:paraId="6D0EF787"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Szeghalom</w:t>
            </w:r>
          </w:p>
        </w:tc>
        <w:tc>
          <w:tcPr>
            <w:tcW w:w="1814" w:type="dxa"/>
            <w:noWrap/>
            <w:hideMark/>
          </w:tcPr>
          <w:p w14:paraId="723AE35C"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Tildy Z. u.</w:t>
            </w:r>
          </w:p>
        </w:tc>
        <w:tc>
          <w:tcPr>
            <w:tcW w:w="1337" w:type="dxa"/>
            <w:noWrap/>
            <w:hideMark/>
          </w:tcPr>
          <w:p w14:paraId="58314139"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13.</w:t>
            </w:r>
          </w:p>
        </w:tc>
      </w:tr>
      <w:tr w:rsidR="006D7403" w:rsidRPr="00E04CDF" w14:paraId="69EECA2A" w14:textId="77777777" w:rsidTr="00E04C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3ACC997F"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27.</w:t>
            </w:r>
          </w:p>
        </w:tc>
        <w:tc>
          <w:tcPr>
            <w:tcW w:w="2828" w:type="dxa"/>
            <w:noWrap/>
            <w:hideMark/>
          </w:tcPr>
          <w:p w14:paraId="56296A63"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Kató Fotó Optika</w:t>
            </w:r>
          </w:p>
        </w:tc>
        <w:tc>
          <w:tcPr>
            <w:tcW w:w="845" w:type="dxa"/>
            <w:noWrap/>
            <w:hideMark/>
          </w:tcPr>
          <w:p w14:paraId="0DE33C39"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5540</w:t>
            </w:r>
          </w:p>
        </w:tc>
        <w:tc>
          <w:tcPr>
            <w:tcW w:w="1635" w:type="dxa"/>
            <w:noWrap/>
            <w:hideMark/>
          </w:tcPr>
          <w:p w14:paraId="618A0B88"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Szarvas</w:t>
            </w:r>
          </w:p>
        </w:tc>
        <w:tc>
          <w:tcPr>
            <w:tcW w:w="1814" w:type="dxa"/>
            <w:noWrap/>
            <w:hideMark/>
          </w:tcPr>
          <w:p w14:paraId="07E93C6C"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Szabadság út</w:t>
            </w:r>
          </w:p>
        </w:tc>
        <w:tc>
          <w:tcPr>
            <w:tcW w:w="1337" w:type="dxa"/>
            <w:noWrap/>
            <w:hideMark/>
          </w:tcPr>
          <w:p w14:paraId="19BFB0D0"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28/2.</w:t>
            </w:r>
          </w:p>
        </w:tc>
      </w:tr>
      <w:tr w:rsidR="00E04CDF" w:rsidRPr="008978E9" w14:paraId="4FBCA76D" w14:textId="77777777" w:rsidTr="00E04CDF">
        <w:trPr>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08CEACB7"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28.</w:t>
            </w:r>
          </w:p>
        </w:tc>
        <w:tc>
          <w:tcPr>
            <w:tcW w:w="2828" w:type="dxa"/>
            <w:noWrap/>
            <w:hideMark/>
          </w:tcPr>
          <w:p w14:paraId="7BC49AD4"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Korona Optika</w:t>
            </w:r>
          </w:p>
        </w:tc>
        <w:tc>
          <w:tcPr>
            <w:tcW w:w="845" w:type="dxa"/>
            <w:noWrap/>
            <w:hideMark/>
          </w:tcPr>
          <w:p w14:paraId="4074B99E"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1053</w:t>
            </w:r>
          </w:p>
        </w:tc>
        <w:tc>
          <w:tcPr>
            <w:tcW w:w="1635" w:type="dxa"/>
            <w:noWrap/>
            <w:hideMark/>
          </w:tcPr>
          <w:p w14:paraId="5901ACF3"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Budapest</w:t>
            </w:r>
          </w:p>
        </w:tc>
        <w:tc>
          <w:tcPr>
            <w:tcW w:w="1814" w:type="dxa"/>
            <w:noWrap/>
            <w:hideMark/>
          </w:tcPr>
          <w:p w14:paraId="3054DC37"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Kálvin tér</w:t>
            </w:r>
          </w:p>
        </w:tc>
        <w:tc>
          <w:tcPr>
            <w:tcW w:w="1337" w:type="dxa"/>
            <w:noWrap/>
            <w:hideMark/>
          </w:tcPr>
          <w:p w14:paraId="42910013"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 xml:space="preserve">1. </w:t>
            </w:r>
          </w:p>
        </w:tc>
      </w:tr>
      <w:tr w:rsidR="006D7403" w:rsidRPr="00E04CDF" w14:paraId="2654799B" w14:textId="77777777" w:rsidTr="00E04C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136FE83A"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29.</w:t>
            </w:r>
          </w:p>
        </w:tc>
        <w:tc>
          <w:tcPr>
            <w:tcW w:w="2828" w:type="dxa"/>
            <w:noWrap/>
            <w:hideMark/>
          </w:tcPr>
          <w:p w14:paraId="472CB490"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proofErr w:type="spellStart"/>
            <w:r w:rsidRPr="008978E9">
              <w:rPr>
                <w:rFonts w:asciiTheme="minorHAnsi" w:eastAsia="Times New Roman" w:hAnsiTheme="minorHAnsi" w:cstheme="minorHAnsi"/>
                <w:color w:val="000000"/>
                <w:sz w:val="18"/>
                <w:szCs w:val="18"/>
                <w:lang w:val="hu-HU" w:eastAsia="hu-HU"/>
              </w:rPr>
              <w:t>Lipo</w:t>
            </w:r>
            <w:proofErr w:type="spellEnd"/>
            <w:r w:rsidRPr="008978E9">
              <w:rPr>
                <w:rFonts w:asciiTheme="minorHAnsi" w:eastAsia="Times New Roman" w:hAnsiTheme="minorHAnsi" w:cstheme="minorHAnsi"/>
                <w:color w:val="000000"/>
                <w:sz w:val="18"/>
                <w:szCs w:val="18"/>
                <w:lang w:val="hu-HU" w:eastAsia="hu-HU"/>
              </w:rPr>
              <w:t xml:space="preserve"> Optika</w:t>
            </w:r>
          </w:p>
        </w:tc>
        <w:tc>
          <w:tcPr>
            <w:tcW w:w="845" w:type="dxa"/>
            <w:noWrap/>
            <w:hideMark/>
          </w:tcPr>
          <w:p w14:paraId="1917DAB2"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6500</w:t>
            </w:r>
          </w:p>
        </w:tc>
        <w:tc>
          <w:tcPr>
            <w:tcW w:w="1635" w:type="dxa"/>
            <w:noWrap/>
            <w:hideMark/>
          </w:tcPr>
          <w:p w14:paraId="432DA519"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Baja</w:t>
            </w:r>
          </w:p>
        </w:tc>
        <w:tc>
          <w:tcPr>
            <w:tcW w:w="1814" w:type="dxa"/>
            <w:noWrap/>
            <w:hideMark/>
          </w:tcPr>
          <w:p w14:paraId="49238008"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proofErr w:type="spellStart"/>
            <w:r w:rsidRPr="008978E9">
              <w:rPr>
                <w:rFonts w:asciiTheme="minorHAnsi" w:eastAsia="Times New Roman" w:hAnsiTheme="minorHAnsi" w:cstheme="minorHAnsi"/>
                <w:color w:val="000000"/>
                <w:sz w:val="18"/>
                <w:szCs w:val="18"/>
                <w:lang w:val="hu-HU" w:eastAsia="hu-HU"/>
              </w:rPr>
              <w:t>Czirfusz</w:t>
            </w:r>
            <w:proofErr w:type="spellEnd"/>
            <w:r w:rsidRPr="008978E9">
              <w:rPr>
                <w:rFonts w:asciiTheme="minorHAnsi" w:eastAsia="Times New Roman" w:hAnsiTheme="minorHAnsi" w:cstheme="minorHAnsi"/>
                <w:color w:val="000000"/>
                <w:sz w:val="18"/>
                <w:szCs w:val="18"/>
                <w:lang w:val="hu-HU" w:eastAsia="hu-HU"/>
              </w:rPr>
              <w:t xml:space="preserve"> F. u.</w:t>
            </w:r>
          </w:p>
        </w:tc>
        <w:tc>
          <w:tcPr>
            <w:tcW w:w="1337" w:type="dxa"/>
            <w:noWrap/>
            <w:hideMark/>
          </w:tcPr>
          <w:p w14:paraId="71F38579"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20.</w:t>
            </w:r>
          </w:p>
        </w:tc>
      </w:tr>
      <w:tr w:rsidR="00E04CDF" w:rsidRPr="008978E9" w14:paraId="42CFD1F6" w14:textId="77777777" w:rsidTr="00E04CDF">
        <w:trPr>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11C9F286"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30.</w:t>
            </w:r>
          </w:p>
        </w:tc>
        <w:tc>
          <w:tcPr>
            <w:tcW w:w="2828" w:type="dxa"/>
            <w:noWrap/>
            <w:hideMark/>
          </w:tcPr>
          <w:p w14:paraId="0B69AF89"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Mándli Optika</w:t>
            </w:r>
          </w:p>
        </w:tc>
        <w:tc>
          <w:tcPr>
            <w:tcW w:w="845" w:type="dxa"/>
            <w:noWrap/>
            <w:hideMark/>
          </w:tcPr>
          <w:p w14:paraId="707FDEBA"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9700</w:t>
            </w:r>
          </w:p>
        </w:tc>
        <w:tc>
          <w:tcPr>
            <w:tcW w:w="1635" w:type="dxa"/>
            <w:noWrap/>
            <w:hideMark/>
          </w:tcPr>
          <w:p w14:paraId="74907C1B"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Szombathely</w:t>
            </w:r>
          </w:p>
        </w:tc>
        <w:tc>
          <w:tcPr>
            <w:tcW w:w="1814" w:type="dxa"/>
            <w:noWrap/>
            <w:hideMark/>
          </w:tcPr>
          <w:p w14:paraId="65F5FF6F"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Mártírok tere</w:t>
            </w:r>
          </w:p>
        </w:tc>
        <w:tc>
          <w:tcPr>
            <w:tcW w:w="1337" w:type="dxa"/>
            <w:noWrap/>
            <w:hideMark/>
          </w:tcPr>
          <w:p w14:paraId="29552742"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10.</w:t>
            </w:r>
          </w:p>
        </w:tc>
      </w:tr>
      <w:tr w:rsidR="006D7403" w:rsidRPr="00E04CDF" w14:paraId="71A9C000" w14:textId="77777777" w:rsidTr="00E04C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39B6B30B"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31.</w:t>
            </w:r>
          </w:p>
        </w:tc>
        <w:tc>
          <w:tcPr>
            <w:tcW w:w="2828" w:type="dxa"/>
            <w:noWrap/>
            <w:hideMark/>
          </w:tcPr>
          <w:p w14:paraId="30FF7D52"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proofErr w:type="spellStart"/>
            <w:r w:rsidRPr="008978E9">
              <w:rPr>
                <w:rFonts w:asciiTheme="minorHAnsi" w:eastAsia="Times New Roman" w:hAnsiTheme="minorHAnsi" w:cstheme="minorHAnsi"/>
                <w:color w:val="000000"/>
                <w:sz w:val="18"/>
                <w:szCs w:val="18"/>
                <w:lang w:val="hu-HU" w:eastAsia="hu-HU"/>
              </w:rPr>
              <w:t>Mikli</w:t>
            </w:r>
            <w:proofErr w:type="spellEnd"/>
            <w:r w:rsidRPr="008978E9">
              <w:rPr>
                <w:rFonts w:asciiTheme="minorHAnsi" w:eastAsia="Times New Roman" w:hAnsiTheme="minorHAnsi" w:cstheme="minorHAnsi"/>
                <w:color w:val="000000"/>
                <w:sz w:val="18"/>
                <w:szCs w:val="18"/>
                <w:lang w:val="hu-HU" w:eastAsia="hu-HU"/>
              </w:rPr>
              <w:t xml:space="preserve"> Optika</w:t>
            </w:r>
          </w:p>
        </w:tc>
        <w:tc>
          <w:tcPr>
            <w:tcW w:w="845" w:type="dxa"/>
            <w:noWrap/>
            <w:hideMark/>
          </w:tcPr>
          <w:p w14:paraId="547781D6"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6050</w:t>
            </w:r>
          </w:p>
        </w:tc>
        <w:tc>
          <w:tcPr>
            <w:tcW w:w="1635" w:type="dxa"/>
            <w:noWrap/>
            <w:hideMark/>
          </w:tcPr>
          <w:p w14:paraId="07BCE0C9"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Lajosmizse</w:t>
            </w:r>
          </w:p>
        </w:tc>
        <w:tc>
          <w:tcPr>
            <w:tcW w:w="1814" w:type="dxa"/>
            <w:noWrap/>
            <w:hideMark/>
          </w:tcPr>
          <w:p w14:paraId="74084407"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Széchenyi u.</w:t>
            </w:r>
          </w:p>
        </w:tc>
        <w:tc>
          <w:tcPr>
            <w:tcW w:w="1337" w:type="dxa"/>
            <w:noWrap/>
            <w:hideMark/>
          </w:tcPr>
          <w:p w14:paraId="7C26A58B"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4.</w:t>
            </w:r>
          </w:p>
        </w:tc>
      </w:tr>
      <w:tr w:rsidR="00E04CDF" w:rsidRPr="008978E9" w14:paraId="7E79B8E2" w14:textId="77777777" w:rsidTr="00E04CDF">
        <w:trPr>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1837BF9B"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32.</w:t>
            </w:r>
          </w:p>
        </w:tc>
        <w:tc>
          <w:tcPr>
            <w:tcW w:w="2828" w:type="dxa"/>
            <w:noWrap/>
            <w:hideMark/>
          </w:tcPr>
          <w:p w14:paraId="2DBE5DAC"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proofErr w:type="spellStart"/>
            <w:r w:rsidRPr="008978E9">
              <w:rPr>
                <w:rFonts w:asciiTheme="minorHAnsi" w:eastAsia="Times New Roman" w:hAnsiTheme="minorHAnsi" w:cstheme="minorHAnsi"/>
                <w:color w:val="000000"/>
                <w:sz w:val="18"/>
                <w:szCs w:val="18"/>
                <w:lang w:val="hu-HU" w:eastAsia="hu-HU"/>
              </w:rPr>
              <w:t>Mikroptika</w:t>
            </w:r>
            <w:proofErr w:type="spellEnd"/>
          </w:p>
        </w:tc>
        <w:tc>
          <w:tcPr>
            <w:tcW w:w="845" w:type="dxa"/>
            <w:noWrap/>
            <w:hideMark/>
          </w:tcPr>
          <w:p w14:paraId="7B1C6A72"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2536</w:t>
            </w:r>
          </w:p>
        </w:tc>
        <w:tc>
          <w:tcPr>
            <w:tcW w:w="1635" w:type="dxa"/>
            <w:noWrap/>
            <w:hideMark/>
          </w:tcPr>
          <w:p w14:paraId="0C2C84E3"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Nyergesújfalu</w:t>
            </w:r>
          </w:p>
        </w:tc>
        <w:tc>
          <w:tcPr>
            <w:tcW w:w="1814" w:type="dxa"/>
            <w:noWrap/>
            <w:hideMark/>
          </w:tcPr>
          <w:p w14:paraId="22F2BA7B"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 xml:space="preserve">Kossuth L. u. </w:t>
            </w:r>
          </w:p>
        </w:tc>
        <w:tc>
          <w:tcPr>
            <w:tcW w:w="1337" w:type="dxa"/>
            <w:noWrap/>
            <w:hideMark/>
          </w:tcPr>
          <w:p w14:paraId="54E8B522"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69.</w:t>
            </w:r>
          </w:p>
        </w:tc>
      </w:tr>
      <w:tr w:rsidR="006D7403" w:rsidRPr="00E04CDF" w14:paraId="132BDB66" w14:textId="77777777" w:rsidTr="00E04C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1EB6A6A5"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33.</w:t>
            </w:r>
          </w:p>
        </w:tc>
        <w:tc>
          <w:tcPr>
            <w:tcW w:w="2828" w:type="dxa"/>
            <w:noWrap/>
            <w:hideMark/>
          </w:tcPr>
          <w:p w14:paraId="6023DB2F"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Família Optika</w:t>
            </w:r>
          </w:p>
        </w:tc>
        <w:tc>
          <w:tcPr>
            <w:tcW w:w="845" w:type="dxa"/>
            <w:noWrap/>
            <w:hideMark/>
          </w:tcPr>
          <w:p w14:paraId="5A9C92B5"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7400</w:t>
            </w:r>
          </w:p>
        </w:tc>
        <w:tc>
          <w:tcPr>
            <w:tcW w:w="1635" w:type="dxa"/>
            <w:noWrap/>
            <w:hideMark/>
          </w:tcPr>
          <w:p w14:paraId="43B51487"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Kaposvár</w:t>
            </w:r>
          </w:p>
        </w:tc>
        <w:tc>
          <w:tcPr>
            <w:tcW w:w="1814" w:type="dxa"/>
            <w:noWrap/>
            <w:hideMark/>
          </w:tcPr>
          <w:p w14:paraId="14E152AA"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Rippl-Rónai tér</w:t>
            </w:r>
          </w:p>
        </w:tc>
        <w:tc>
          <w:tcPr>
            <w:tcW w:w="1337" w:type="dxa"/>
            <w:noWrap/>
            <w:hideMark/>
          </w:tcPr>
          <w:p w14:paraId="232D1282"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2.</w:t>
            </w:r>
          </w:p>
        </w:tc>
      </w:tr>
      <w:tr w:rsidR="00E04CDF" w:rsidRPr="008978E9" w14:paraId="609E6811" w14:textId="77777777" w:rsidTr="00E04CDF">
        <w:trPr>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148C8730"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34.</w:t>
            </w:r>
          </w:p>
        </w:tc>
        <w:tc>
          <w:tcPr>
            <w:tcW w:w="2828" w:type="dxa"/>
            <w:noWrap/>
            <w:hideMark/>
          </w:tcPr>
          <w:p w14:paraId="6E2AF994"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Dr. Ács Optika</w:t>
            </w:r>
          </w:p>
        </w:tc>
        <w:tc>
          <w:tcPr>
            <w:tcW w:w="845" w:type="dxa"/>
            <w:noWrap/>
            <w:hideMark/>
          </w:tcPr>
          <w:p w14:paraId="01B58500"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6000</w:t>
            </w:r>
          </w:p>
        </w:tc>
        <w:tc>
          <w:tcPr>
            <w:tcW w:w="1635" w:type="dxa"/>
            <w:noWrap/>
            <w:hideMark/>
          </w:tcPr>
          <w:p w14:paraId="2BBC0993"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Kecskemét</w:t>
            </w:r>
          </w:p>
        </w:tc>
        <w:tc>
          <w:tcPr>
            <w:tcW w:w="1814" w:type="dxa"/>
            <w:noWrap/>
            <w:hideMark/>
          </w:tcPr>
          <w:p w14:paraId="67C80533"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 xml:space="preserve">Kisfaludy u. </w:t>
            </w:r>
          </w:p>
        </w:tc>
        <w:tc>
          <w:tcPr>
            <w:tcW w:w="1337" w:type="dxa"/>
            <w:noWrap/>
            <w:hideMark/>
          </w:tcPr>
          <w:p w14:paraId="7F7C5A3A"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6-8.</w:t>
            </w:r>
          </w:p>
        </w:tc>
      </w:tr>
      <w:tr w:rsidR="006D7403" w:rsidRPr="00E04CDF" w14:paraId="3F90FE61" w14:textId="77777777" w:rsidTr="00E04C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380B3DE7"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35.</w:t>
            </w:r>
          </w:p>
        </w:tc>
        <w:tc>
          <w:tcPr>
            <w:tcW w:w="2828" w:type="dxa"/>
            <w:noWrap/>
            <w:hideMark/>
          </w:tcPr>
          <w:p w14:paraId="225285B6"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proofErr w:type="spellStart"/>
            <w:r w:rsidRPr="008978E9">
              <w:rPr>
                <w:rFonts w:asciiTheme="minorHAnsi" w:eastAsia="Times New Roman" w:hAnsiTheme="minorHAnsi" w:cstheme="minorHAnsi"/>
                <w:color w:val="000000"/>
                <w:sz w:val="18"/>
                <w:szCs w:val="18"/>
                <w:lang w:val="hu-HU" w:eastAsia="hu-HU"/>
              </w:rPr>
              <w:t>Optic</w:t>
            </w:r>
            <w:proofErr w:type="spellEnd"/>
            <w:r w:rsidRPr="008978E9">
              <w:rPr>
                <w:rFonts w:asciiTheme="minorHAnsi" w:eastAsia="Times New Roman" w:hAnsiTheme="minorHAnsi" w:cstheme="minorHAnsi"/>
                <w:color w:val="000000"/>
                <w:sz w:val="18"/>
                <w:szCs w:val="18"/>
                <w:lang w:val="hu-HU" w:eastAsia="hu-HU"/>
              </w:rPr>
              <w:t xml:space="preserve"> </w:t>
            </w:r>
            <w:proofErr w:type="spellStart"/>
            <w:r w:rsidRPr="008978E9">
              <w:rPr>
                <w:rFonts w:asciiTheme="minorHAnsi" w:eastAsia="Times New Roman" w:hAnsiTheme="minorHAnsi" w:cstheme="minorHAnsi"/>
                <w:color w:val="000000"/>
                <w:sz w:val="18"/>
                <w:szCs w:val="18"/>
                <w:lang w:val="hu-HU" w:eastAsia="hu-HU"/>
              </w:rPr>
              <w:t>One</w:t>
            </w:r>
            <w:proofErr w:type="spellEnd"/>
            <w:r w:rsidRPr="008978E9">
              <w:rPr>
                <w:rFonts w:asciiTheme="minorHAnsi" w:eastAsia="Times New Roman" w:hAnsiTheme="minorHAnsi" w:cstheme="minorHAnsi"/>
                <w:color w:val="000000"/>
                <w:sz w:val="18"/>
                <w:szCs w:val="18"/>
                <w:lang w:val="hu-HU" w:eastAsia="hu-HU"/>
              </w:rPr>
              <w:t xml:space="preserve"> Optika</w:t>
            </w:r>
          </w:p>
        </w:tc>
        <w:tc>
          <w:tcPr>
            <w:tcW w:w="845" w:type="dxa"/>
            <w:noWrap/>
            <w:hideMark/>
          </w:tcPr>
          <w:p w14:paraId="52E052D6"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2030</w:t>
            </w:r>
          </w:p>
        </w:tc>
        <w:tc>
          <w:tcPr>
            <w:tcW w:w="1635" w:type="dxa"/>
            <w:noWrap/>
            <w:hideMark/>
          </w:tcPr>
          <w:p w14:paraId="02D6ACAB"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Érd</w:t>
            </w:r>
          </w:p>
        </w:tc>
        <w:tc>
          <w:tcPr>
            <w:tcW w:w="1814" w:type="dxa"/>
            <w:noWrap/>
            <w:hideMark/>
          </w:tcPr>
          <w:p w14:paraId="00AAD632"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Budai út</w:t>
            </w:r>
          </w:p>
        </w:tc>
        <w:tc>
          <w:tcPr>
            <w:tcW w:w="1337" w:type="dxa"/>
            <w:noWrap/>
            <w:hideMark/>
          </w:tcPr>
          <w:p w14:paraId="34E7E6E0"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28.</w:t>
            </w:r>
          </w:p>
        </w:tc>
      </w:tr>
      <w:tr w:rsidR="00E04CDF" w:rsidRPr="008978E9" w14:paraId="51D94BD1" w14:textId="77777777" w:rsidTr="00E04CDF">
        <w:trPr>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387BA239"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36.</w:t>
            </w:r>
          </w:p>
        </w:tc>
        <w:tc>
          <w:tcPr>
            <w:tcW w:w="2828" w:type="dxa"/>
            <w:noWrap/>
            <w:hideMark/>
          </w:tcPr>
          <w:p w14:paraId="7A0B31BB"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proofErr w:type="spellStart"/>
            <w:r w:rsidRPr="008978E9">
              <w:rPr>
                <w:rFonts w:asciiTheme="minorHAnsi" w:eastAsia="Times New Roman" w:hAnsiTheme="minorHAnsi" w:cstheme="minorHAnsi"/>
                <w:color w:val="000000"/>
                <w:sz w:val="18"/>
                <w:szCs w:val="18"/>
                <w:lang w:val="hu-HU" w:eastAsia="hu-HU"/>
              </w:rPr>
              <w:t>Iris</w:t>
            </w:r>
            <w:proofErr w:type="spellEnd"/>
            <w:r w:rsidRPr="008978E9">
              <w:rPr>
                <w:rFonts w:asciiTheme="minorHAnsi" w:eastAsia="Times New Roman" w:hAnsiTheme="minorHAnsi" w:cstheme="minorHAnsi"/>
                <w:color w:val="000000"/>
                <w:sz w:val="18"/>
                <w:szCs w:val="18"/>
                <w:lang w:val="hu-HU" w:eastAsia="hu-HU"/>
              </w:rPr>
              <w:t xml:space="preserve"> Optika</w:t>
            </w:r>
          </w:p>
        </w:tc>
        <w:tc>
          <w:tcPr>
            <w:tcW w:w="845" w:type="dxa"/>
            <w:noWrap/>
            <w:hideMark/>
          </w:tcPr>
          <w:p w14:paraId="1A7FC8A6"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7300</w:t>
            </w:r>
          </w:p>
        </w:tc>
        <w:tc>
          <w:tcPr>
            <w:tcW w:w="1635" w:type="dxa"/>
            <w:noWrap/>
            <w:hideMark/>
          </w:tcPr>
          <w:p w14:paraId="33414991"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Komló</w:t>
            </w:r>
          </w:p>
        </w:tc>
        <w:tc>
          <w:tcPr>
            <w:tcW w:w="1814" w:type="dxa"/>
            <w:noWrap/>
            <w:hideMark/>
          </w:tcPr>
          <w:p w14:paraId="6AB02188"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 xml:space="preserve">Kossuth u. </w:t>
            </w:r>
          </w:p>
        </w:tc>
        <w:tc>
          <w:tcPr>
            <w:tcW w:w="1337" w:type="dxa"/>
            <w:noWrap/>
            <w:hideMark/>
          </w:tcPr>
          <w:p w14:paraId="020340CB"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40.</w:t>
            </w:r>
          </w:p>
        </w:tc>
      </w:tr>
      <w:tr w:rsidR="006D7403" w:rsidRPr="00E04CDF" w14:paraId="446DDD46" w14:textId="77777777" w:rsidTr="00E04C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183E60E1"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37.</w:t>
            </w:r>
          </w:p>
        </w:tc>
        <w:tc>
          <w:tcPr>
            <w:tcW w:w="2828" w:type="dxa"/>
            <w:noWrap/>
            <w:hideMark/>
          </w:tcPr>
          <w:p w14:paraId="2C175AF3"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Korpona Optika</w:t>
            </w:r>
          </w:p>
        </w:tc>
        <w:tc>
          <w:tcPr>
            <w:tcW w:w="845" w:type="dxa"/>
            <w:noWrap/>
            <w:hideMark/>
          </w:tcPr>
          <w:p w14:paraId="1708F37F"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4220</w:t>
            </w:r>
          </w:p>
        </w:tc>
        <w:tc>
          <w:tcPr>
            <w:tcW w:w="1635" w:type="dxa"/>
            <w:noWrap/>
            <w:hideMark/>
          </w:tcPr>
          <w:p w14:paraId="4D721319"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Hajdúböszörmény</w:t>
            </w:r>
          </w:p>
        </w:tc>
        <w:tc>
          <w:tcPr>
            <w:tcW w:w="1814" w:type="dxa"/>
            <w:noWrap/>
            <w:hideMark/>
          </w:tcPr>
          <w:p w14:paraId="2C537642"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Korpona u.</w:t>
            </w:r>
          </w:p>
        </w:tc>
        <w:tc>
          <w:tcPr>
            <w:tcW w:w="1337" w:type="dxa"/>
            <w:noWrap/>
            <w:hideMark/>
          </w:tcPr>
          <w:p w14:paraId="18EC8318"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14.</w:t>
            </w:r>
          </w:p>
        </w:tc>
      </w:tr>
      <w:tr w:rsidR="00E04CDF" w:rsidRPr="008978E9" w14:paraId="5139E195" w14:textId="77777777" w:rsidTr="00E04CDF">
        <w:trPr>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45CEB10D"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38.</w:t>
            </w:r>
          </w:p>
        </w:tc>
        <w:tc>
          <w:tcPr>
            <w:tcW w:w="2828" w:type="dxa"/>
            <w:noWrap/>
            <w:hideMark/>
          </w:tcPr>
          <w:p w14:paraId="256B2BC5"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Padamed Optika</w:t>
            </w:r>
          </w:p>
        </w:tc>
        <w:tc>
          <w:tcPr>
            <w:tcW w:w="845" w:type="dxa"/>
            <w:noWrap/>
            <w:hideMark/>
          </w:tcPr>
          <w:p w14:paraId="1B7AFB90"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1031</w:t>
            </w:r>
          </w:p>
        </w:tc>
        <w:tc>
          <w:tcPr>
            <w:tcW w:w="1635" w:type="dxa"/>
            <w:noWrap/>
            <w:hideMark/>
          </w:tcPr>
          <w:p w14:paraId="5811725E"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Budapest</w:t>
            </w:r>
          </w:p>
        </w:tc>
        <w:tc>
          <w:tcPr>
            <w:tcW w:w="1814" w:type="dxa"/>
            <w:noWrap/>
            <w:hideMark/>
          </w:tcPr>
          <w:p w14:paraId="305D5CB0"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Római tér</w:t>
            </w:r>
          </w:p>
        </w:tc>
        <w:tc>
          <w:tcPr>
            <w:tcW w:w="1337" w:type="dxa"/>
            <w:noWrap/>
            <w:hideMark/>
          </w:tcPr>
          <w:p w14:paraId="08B98BEE"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2.</w:t>
            </w:r>
          </w:p>
        </w:tc>
      </w:tr>
      <w:tr w:rsidR="006D7403" w:rsidRPr="00E04CDF" w14:paraId="74A93E53" w14:textId="77777777" w:rsidTr="00E04C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348FECD8"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39.</w:t>
            </w:r>
          </w:p>
        </w:tc>
        <w:tc>
          <w:tcPr>
            <w:tcW w:w="2828" w:type="dxa"/>
            <w:noWrap/>
            <w:hideMark/>
          </w:tcPr>
          <w:p w14:paraId="107DDA89"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Pápaszem Optika</w:t>
            </w:r>
          </w:p>
        </w:tc>
        <w:tc>
          <w:tcPr>
            <w:tcW w:w="845" w:type="dxa"/>
            <w:noWrap/>
            <w:hideMark/>
          </w:tcPr>
          <w:p w14:paraId="473578DC"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1102</w:t>
            </w:r>
          </w:p>
        </w:tc>
        <w:tc>
          <w:tcPr>
            <w:tcW w:w="1635" w:type="dxa"/>
            <w:noWrap/>
            <w:hideMark/>
          </w:tcPr>
          <w:p w14:paraId="696A6783"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Budapest</w:t>
            </w:r>
          </w:p>
        </w:tc>
        <w:tc>
          <w:tcPr>
            <w:tcW w:w="1814" w:type="dxa"/>
            <w:noWrap/>
            <w:hideMark/>
          </w:tcPr>
          <w:p w14:paraId="3211F365"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Liget tér</w:t>
            </w:r>
          </w:p>
        </w:tc>
        <w:tc>
          <w:tcPr>
            <w:tcW w:w="1337" w:type="dxa"/>
            <w:noWrap/>
            <w:hideMark/>
          </w:tcPr>
          <w:p w14:paraId="75B32542"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3.</w:t>
            </w:r>
          </w:p>
        </w:tc>
      </w:tr>
      <w:tr w:rsidR="00E04CDF" w:rsidRPr="008978E9" w14:paraId="730019D8" w14:textId="77777777" w:rsidTr="00E04CDF">
        <w:trPr>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1BC8DEFB"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40.</w:t>
            </w:r>
          </w:p>
        </w:tc>
        <w:tc>
          <w:tcPr>
            <w:tcW w:w="2828" w:type="dxa"/>
            <w:noWrap/>
            <w:hideMark/>
          </w:tcPr>
          <w:p w14:paraId="041EFB29"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Pencz Márta Látszerész</w:t>
            </w:r>
          </w:p>
        </w:tc>
        <w:tc>
          <w:tcPr>
            <w:tcW w:w="845" w:type="dxa"/>
            <w:noWrap/>
            <w:hideMark/>
          </w:tcPr>
          <w:p w14:paraId="3395FB4F"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6000</w:t>
            </w:r>
          </w:p>
        </w:tc>
        <w:tc>
          <w:tcPr>
            <w:tcW w:w="1635" w:type="dxa"/>
            <w:noWrap/>
            <w:hideMark/>
          </w:tcPr>
          <w:p w14:paraId="1BD6CE02"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Kecskemét</w:t>
            </w:r>
          </w:p>
        </w:tc>
        <w:tc>
          <w:tcPr>
            <w:tcW w:w="1814" w:type="dxa"/>
            <w:noWrap/>
            <w:hideMark/>
          </w:tcPr>
          <w:p w14:paraId="1AA9E112"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Nyíri út</w:t>
            </w:r>
          </w:p>
        </w:tc>
        <w:tc>
          <w:tcPr>
            <w:tcW w:w="1337" w:type="dxa"/>
            <w:noWrap/>
            <w:hideMark/>
          </w:tcPr>
          <w:p w14:paraId="022C27D0"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38/</w:t>
            </w:r>
            <w:proofErr w:type="spellStart"/>
            <w:r w:rsidRPr="008978E9">
              <w:rPr>
                <w:rFonts w:asciiTheme="minorHAnsi" w:eastAsia="Times New Roman" w:hAnsiTheme="minorHAnsi" w:cstheme="minorHAnsi"/>
                <w:color w:val="000000"/>
                <w:sz w:val="18"/>
                <w:szCs w:val="18"/>
                <w:lang w:val="hu-HU" w:eastAsia="hu-HU"/>
              </w:rPr>
              <w:t>b.</w:t>
            </w:r>
            <w:proofErr w:type="spellEnd"/>
          </w:p>
        </w:tc>
      </w:tr>
      <w:tr w:rsidR="006D7403" w:rsidRPr="00E04CDF" w14:paraId="1B97D948" w14:textId="77777777" w:rsidTr="00E04C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65EC7804"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41.</w:t>
            </w:r>
          </w:p>
        </w:tc>
        <w:tc>
          <w:tcPr>
            <w:tcW w:w="2828" w:type="dxa"/>
            <w:noWrap/>
            <w:hideMark/>
          </w:tcPr>
          <w:p w14:paraId="3BC52EA9"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Petőházi Optika</w:t>
            </w:r>
          </w:p>
        </w:tc>
        <w:tc>
          <w:tcPr>
            <w:tcW w:w="845" w:type="dxa"/>
            <w:noWrap/>
            <w:hideMark/>
          </w:tcPr>
          <w:p w14:paraId="169BD0E1"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8400</w:t>
            </w:r>
          </w:p>
        </w:tc>
        <w:tc>
          <w:tcPr>
            <w:tcW w:w="1635" w:type="dxa"/>
            <w:noWrap/>
            <w:hideMark/>
          </w:tcPr>
          <w:p w14:paraId="72A90627"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Ajka</w:t>
            </w:r>
          </w:p>
        </w:tc>
        <w:tc>
          <w:tcPr>
            <w:tcW w:w="1814" w:type="dxa"/>
            <w:noWrap/>
            <w:hideMark/>
          </w:tcPr>
          <w:p w14:paraId="595DEBC5"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Szabadság tér</w:t>
            </w:r>
          </w:p>
        </w:tc>
        <w:tc>
          <w:tcPr>
            <w:tcW w:w="1337" w:type="dxa"/>
            <w:noWrap/>
            <w:hideMark/>
          </w:tcPr>
          <w:p w14:paraId="032ACA19"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20.</w:t>
            </w:r>
          </w:p>
        </w:tc>
      </w:tr>
      <w:tr w:rsidR="00E04CDF" w:rsidRPr="008978E9" w14:paraId="71FA88A4" w14:textId="77777777" w:rsidTr="00E04CDF">
        <w:trPr>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2B775B7A"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42.</w:t>
            </w:r>
          </w:p>
        </w:tc>
        <w:tc>
          <w:tcPr>
            <w:tcW w:w="2828" w:type="dxa"/>
            <w:noWrap/>
            <w:hideMark/>
          </w:tcPr>
          <w:p w14:paraId="1CFD2A45"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Irisz Optika</w:t>
            </w:r>
          </w:p>
        </w:tc>
        <w:tc>
          <w:tcPr>
            <w:tcW w:w="845" w:type="dxa"/>
            <w:noWrap/>
            <w:hideMark/>
          </w:tcPr>
          <w:p w14:paraId="374B4F77"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8800</w:t>
            </w:r>
          </w:p>
        </w:tc>
        <w:tc>
          <w:tcPr>
            <w:tcW w:w="1635" w:type="dxa"/>
            <w:noWrap/>
            <w:hideMark/>
          </w:tcPr>
          <w:p w14:paraId="5F345D1F"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Nagykanizsa</w:t>
            </w:r>
          </w:p>
        </w:tc>
        <w:tc>
          <w:tcPr>
            <w:tcW w:w="1814" w:type="dxa"/>
            <w:noWrap/>
            <w:hideMark/>
          </w:tcPr>
          <w:p w14:paraId="76E566BE"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Táborhely u.</w:t>
            </w:r>
          </w:p>
        </w:tc>
        <w:tc>
          <w:tcPr>
            <w:tcW w:w="1337" w:type="dxa"/>
            <w:noWrap/>
            <w:hideMark/>
          </w:tcPr>
          <w:p w14:paraId="59A38A39"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 xml:space="preserve"> 4. INTERSPAR</w:t>
            </w:r>
          </w:p>
        </w:tc>
      </w:tr>
      <w:tr w:rsidR="006D7403" w:rsidRPr="00E04CDF" w14:paraId="021E7AF6" w14:textId="77777777" w:rsidTr="00E04C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3358F6E9"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43.</w:t>
            </w:r>
          </w:p>
        </w:tc>
        <w:tc>
          <w:tcPr>
            <w:tcW w:w="2828" w:type="dxa"/>
            <w:noWrap/>
            <w:hideMark/>
          </w:tcPr>
          <w:p w14:paraId="770521E2"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Rábabrill Optika</w:t>
            </w:r>
          </w:p>
        </w:tc>
        <w:tc>
          <w:tcPr>
            <w:tcW w:w="845" w:type="dxa"/>
            <w:noWrap/>
            <w:hideMark/>
          </w:tcPr>
          <w:p w14:paraId="1AF1C1C2"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9300</w:t>
            </w:r>
          </w:p>
        </w:tc>
        <w:tc>
          <w:tcPr>
            <w:tcW w:w="1635" w:type="dxa"/>
            <w:noWrap/>
            <w:hideMark/>
          </w:tcPr>
          <w:p w14:paraId="47A2DD42"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Csorna</w:t>
            </w:r>
          </w:p>
        </w:tc>
        <w:tc>
          <w:tcPr>
            <w:tcW w:w="1814" w:type="dxa"/>
            <w:noWrap/>
            <w:hideMark/>
          </w:tcPr>
          <w:p w14:paraId="4E0F0624"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Mártírok tere</w:t>
            </w:r>
          </w:p>
        </w:tc>
        <w:tc>
          <w:tcPr>
            <w:tcW w:w="1337" w:type="dxa"/>
            <w:noWrap/>
            <w:hideMark/>
          </w:tcPr>
          <w:p w14:paraId="316B72C3"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1.</w:t>
            </w:r>
          </w:p>
        </w:tc>
      </w:tr>
      <w:tr w:rsidR="00E04CDF" w:rsidRPr="008978E9" w14:paraId="5863D6BA" w14:textId="77777777" w:rsidTr="00E04CDF">
        <w:trPr>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665FD3DB"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44.</w:t>
            </w:r>
          </w:p>
        </w:tc>
        <w:tc>
          <w:tcPr>
            <w:tcW w:w="2828" w:type="dxa"/>
            <w:noWrap/>
            <w:hideMark/>
          </w:tcPr>
          <w:p w14:paraId="054F6403"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Rábabrill Optika Kapuvár</w:t>
            </w:r>
          </w:p>
        </w:tc>
        <w:tc>
          <w:tcPr>
            <w:tcW w:w="845" w:type="dxa"/>
            <w:noWrap/>
            <w:hideMark/>
          </w:tcPr>
          <w:p w14:paraId="51BC7D56"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9330</w:t>
            </w:r>
          </w:p>
        </w:tc>
        <w:tc>
          <w:tcPr>
            <w:tcW w:w="1635" w:type="dxa"/>
            <w:noWrap/>
            <w:hideMark/>
          </w:tcPr>
          <w:p w14:paraId="47213990"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Kapuvár</w:t>
            </w:r>
          </w:p>
        </w:tc>
        <w:tc>
          <w:tcPr>
            <w:tcW w:w="1814" w:type="dxa"/>
            <w:noWrap/>
            <w:hideMark/>
          </w:tcPr>
          <w:p w14:paraId="60AA23AD"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Fő tér</w:t>
            </w:r>
          </w:p>
        </w:tc>
        <w:tc>
          <w:tcPr>
            <w:tcW w:w="1337" w:type="dxa"/>
            <w:noWrap/>
            <w:hideMark/>
          </w:tcPr>
          <w:p w14:paraId="7A277FEE"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5.</w:t>
            </w:r>
          </w:p>
        </w:tc>
      </w:tr>
      <w:tr w:rsidR="006D7403" w:rsidRPr="00E04CDF" w14:paraId="70003E0B" w14:textId="77777777" w:rsidTr="00E04C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093194C9"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45.</w:t>
            </w:r>
          </w:p>
        </w:tc>
        <w:tc>
          <w:tcPr>
            <w:tcW w:w="2828" w:type="dxa"/>
            <w:noWrap/>
            <w:hideMark/>
          </w:tcPr>
          <w:p w14:paraId="4E25961F"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Gyöngyszem Optika</w:t>
            </w:r>
          </w:p>
        </w:tc>
        <w:tc>
          <w:tcPr>
            <w:tcW w:w="845" w:type="dxa"/>
            <w:noWrap/>
            <w:hideMark/>
          </w:tcPr>
          <w:p w14:paraId="12FCF875"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6900</w:t>
            </w:r>
          </w:p>
        </w:tc>
        <w:tc>
          <w:tcPr>
            <w:tcW w:w="1635" w:type="dxa"/>
            <w:noWrap/>
            <w:hideMark/>
          </w:tcPr>
          <w:p w14:paraId="0DD46824"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Makó</w:t>
            </w:r>
          </w:p>
        </w:tc>
        <w:tc>
          <w:tcPr>
            <w:tcW w:w="1814" w:type="dxa"/>
            <w:noWrap/>
            <w:hideMark/>
          </w:tcPr>
          <w:p w14:paraId="28ABD312"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Széchenyi tér</w:t>
            </w:r>
          </w:p>
        </w:tc>
        <w:tc>
          <w:tcPr>
            <w:tcW w:w="1337" w:type="dxa"/>
            <w:noWrap/>
            <w:hideMark/>
          </w:tcPr>
          <w:p w14:paraId="62CD1089"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8.</w:t>
            </w:r>
          </w:p>
        </w:tc>
      </w:tr>
      <w:tr w:rsidR="00E04CDF" w:rsidRPr="008978E9" w14:paraId="160624EC" w14:textId="77777777" w:rsidTr="00E04CDF">
        <w:trPr>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545929E0"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46.</w:t>
            </w:r>
          </w:p>
        </w:tc>
        <w:tc>
          <w:tcPr>
            <w:tcW w:w="2828" w:type="dxa"/>
            <w:noWrap/>
            <w:hideMark/>
          </w:tcPr>
          <w:p w14:paraId="7BA85634"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proofErr w:type="spellStart"/>
            <w:r w:rsidRPr="008978E9">
              <w:rPr>
                <w:rFonts w:asciiTheme="minorHAnsi" w:eastAsia="Times New Roman" w:hAnsiTheme="minorHAnsi" w:cstheme="minorHAnsi"/>
                <w:color w:val="000000"/>
                <w:sz w:val="18"/>
                <w:szCs w:val="18"/>
                <w:lang w:val="hu-HU" w:eastAsia="hu-HU"/>
              </w:rPr>
              <w:t>Sárosi</w:t>
            </w:r>
            <w:proofErr w:type="spellEnd"/>
            <w:r w:rsidRPr="008978E9">
              <w:rPr>
                <w:rFonts w:asciiTheme="minorHAnsi" w:eastAsia="Times New Roman" w:hAnsiTheme="minorHAnsi" w:cstheme="minorHAnsi"/>
                <w:color w:val="000000"/>
                <w:sz w:val="18"/>
                <w:szCs w:val="18"/>
                <w:lang w:val="hu-HU" w:eastAsia="hu-HU"/>
              </w:rPr>
              <w:t xml:space="preserve"> Optika</w:t>
            </w:r>
          </w:p>
        </w:tc>
        <w:tc>
          <w:tcPr>
            <w:tcW w:w="845" w:type="dxa"/>
            <w:noWrap/>
            <w:hideMark/>
          </w:tcPr>
          <w:p w14:paraId="0400154F"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2900</w:t>
            </w:r>
          </w:p>
        </w:tc>
        <w:tc>
          <w:tcPr>
            <w:tcW w:w="1635" w:type="dxa"/>
            <w:noWrap/>
            <w:hideMark/>
          </w:tcPr>
          <w:p w14:paraId="123E3A77"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Komárom</w:t>
            </w:r>
          </w:p>
        </w:tc>
        <w:tc>
          <w:tcPr>
            <w:tcW w:w="1814" w:type="dxa"/>
            <w:noWrap/>
            <w:hideMark/>
          </w:tcPr>
          <w:p w14:paraId="785594A2"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Bajcsy-Zsilinszky u.</w:t>
            </w:r>
          </w:p>
        </w:tc>
        <w:tc>
          <w:tcPr>
            <w:tcW w:w="1337" w:type="dxa"/>
            <w:noWrap/>
            <w:hideMark/>
          </w:tcPr>
          <w:p w14:paraId="06340DE8"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5.</w:t>
            </w:r>
          </w:p>
        </w:tc>
      </w:tr>
      <w:tr w:rsidR="006D7403" w:rsidRPr="00E04CDF" w14:paraId="30D15179" w14:textId="77777777" w:rsidTr="00E04C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04C32896"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47.</w:t>
            </w:r>
          </w:p>
        </w:tc>
        <w:tc>
          <w:tcPr>
            <w:tcW w:w="2828" w:type="dxa"/>
            <w:noWrap/>
            <w:hideMark/>
          </w:tcPr>
          <w:p w14:paraId="4DF8B478"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Sasszem Optika</w:t>
            </w:r>
          </w:p>
        </w:tc>
        <w:tc>
          <w:tcPr>
            <w:tcW w:w="845" w:type="dxa"/>
            <w:noWrap/>
            <w:hideMark/>
          </w:tcPr>
          <w:p w14:paraId="59303F5A"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6000</w:t>
            </w:r>
          </w:p>
        </w:tc>
        <w:tc>
          <w:tcPr>
            <w:tcW w:w="1635" w:type="dxa"/>
            <w:noWrap/>
            <w:hideMark/>
          </w:tcPr>
          <w:p w14:paraId="2AFB3EC8"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Kecskemét</w:t>
            </w:r>
          </w:p>
        </w:tc>
        <w:tc>
          <w:tcPr>
            <w:tcW w:w="1814" w:type="dxa"/>
            <w:noWrap/>
            <w:hideMark/>
          </w:tcPr>
          <w:p w14:paraId="03A44564"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Szabadság tér</w:t>
            </w:r>
          </w:p>
        </w:tc>
        <w:tc>
          <w:tcPr>
            <w:tcW w:w="1337" w:type="dxa"/>
            <w:noWrap/>
            <w:hideMark/>
          </w:tcPr>
          <w:p w14:paraId="5006D2C9"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3.</w:t>
            </w:r>
          </w:p>
        </w:tc>
      </w:tr>
      <w:tr w:rsidR="00E04CDF" w:rsidRPr="008978E9" w14:paraId="45AD4575" w14:textId="77777777" w:rsidTr="00E04CDF">
        <w:trPr>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692F4A5F"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48.</w:t>
            </w:r>
          </w:p>
        </w:tc>
        <w:tc>
          <w:tcPr>
            <w:tcW w:w="2828" w:type="dxa"/>
            <w:noWrap/>
            <w:hideMark/>
          </w:tcPr>
          <w:p w14:paraId="56452049"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Schaffer Viktor</w:t>
            </w:r>
          </w:p>
        </w:tc>
        <w:tc>
          <w:tcPr>
            <w:tcW w:w="845" w:type="dxa"/>
            <w:noWrap/>
            <w:hideMark/>
          </w:tcPr>
          <w:p w14:paraId="34F48170"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7636</w:t>
            </w:r>
          </w:p>
        </w:tc>
        <w:tc>
          <w:tcPr>
            <w:tcW w:w="1635" w:type="dxa"/>
            <w:noWrap/>
            <w:hideMark/>
          </w:tcPr>
          <w:p w14:paraId="23167543"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Pécs</w:t>
            </w:r>
          </w:p>
        </w:tc>
        <w:tc>
          <w:tcPr>
            <w:tcW w:w="1814" w:type="dxa"/>
            <w:noWrap/>
            <w:hideMark/>
          </w:tcPr>
          <w:p w14:paraId="2F9D616F"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Nagy Imre u.</w:t>
            </w:r>
          </w:p>
        </w:tc>
        <w:tc>
          <w:tcPr>
            <w:tcW w:w="1337" w:type="dxa"/>
            <w:noWrap/>
            <w:hideMark/>
          </w:tcPr>
          <w:p w14:paraId="43AFADD9"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51.</w:t>
            </w:r>
          </w:p>
        </w:tc>
      </w:tr>
      <w:tr w:rsidR="006D7403" w:rsidRPr="00E04CDF" w14:paraId="5A981C5D" w14:textId="77777777" w:rsidTr="00E04C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234E7B5D"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49.</w:t>
            </w:r>
          </w:p>
        </w:tc>
        <w:tc>
          <w:tcPr>
            <w:tcW w:w="2828" w:type="dxa"/>
            <w:noWrap/>
            <w:hideMark/>
          </w:tcPr>
          <w:p w14:paraId="14DF5ACE"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 xml:space="preserve">Sértz Optika </w:t>
            </w:r>
          </w:p>
        </w:tc>
        <w:tc>
          <w:tcPr>
            <w:tcW w:w="845" w:type="dxa"/>
            <w:noWrap/>
            <w:hideMark/>
          </w:tcPr>
          <w:p w14:paraId="57AB5744"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2220</w:t>
            </w:r>
          </w:p>
        </w:tc>
        <w:tc>
          <w:tcPr>
            <w:tcW w:w="1635" w:type="dxa"/>
            <w:noWrap/>
            <w:hideMark/>
          </w:tcPr>
          <w:p w14:paraId="633FC203"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Vecsés</w:t>
            </w:r>
          </w:p>
        </w:tc>
        <w:tc>
          <w:tcPr>
            <w:tcW w:w="1814" w:type="dxa"/>
            <w:noWrap/>
            <w:hideMark/>
          </w:tcPr>
          <w:p w14:paraId="2002E607"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 xml:space="preserve">Dózsa György út </w:t>
            </w:r>
          </w:p>
        </w:tc>
        <w:tc>
          <w:tcPr>
            <w:tcW w:w="1337" w:type="dxa"/>
            <w:noWrap/>
            <w:hideMark/>
          </w:tcPr>
          <w:p w14:paraId="2A3F5477"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1.</w:t>
            </w:r>
          </w:p>
        </w:tc>
      </w:tr>
      <w:tr w:rsidR="00E04CDF" w:rsidRPr="008978E9" w14:paraId="53A1402E" w14:textId="77777777" w:rsidTr="00E04CDF">
        <w:trPr>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18851266"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50.</w:t>
            </w:r>
          </w:p>
        </w:tc>
        <w:tc>
          <w:tcPr>
            <w:tcW w:w="2828" w:type="dxa"/>
            <w:noWrap/>
            <w:hideMark/>
          </w:tcPr>
          <w:p w14:paraId="441F9B23"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proofErr w:type="spellStart"/>
            <w:r w:rsidRPr="008978E9">
              <w:rPr>
                <w:rFonts w:asciiTheme="minorHAnsi" w:eastAsia="Times New Roman" w:hAnsiTheme="minorHAnsi" w:cstheme="minorHAnsi"/>
                <w:color w:val="000000"/>
                <w:sz w:val="18"/>
                <w:szCs w:val="18"/>
                <w:lang w:val="hu-HU" w:eastAsia="hu-HU"/>
              </w:rPr>
              <w:t>Soke</w:t>
            </w:r>
            <w:proofErr w:type="spellEnd"/>
            <w:r w:rsidRPr="008978E9">
              <w:rPr>
                <w:rFonts w:asciiTheme="minorHAnsi" w:eastAsia="Times New Roman" w:hAnsiTheme="minorHAnsi" w:cstheme="minorHAnsi"/>
                <w:color w:val="000000"/>
                <w:sz w:val="18"/>
                <w:szCs w:val="18"/>
                <w:lang w:val="hu-HU" w:eastAsia="hu-HU"/>
              </w:rPr>
              <w:t xml:space="preserve"> Optika</w:t>
            </w:r>
          </w:p>
        </w:tc>
        <w:tc>
          <w:tcPr>
            <w:tcW w:w="845" w:type="dxa"/>
            <w:noWrap/>
            <w:hideMark/>
          </w:tcPr>
          <w:p w14:paraId="0B8F5D84"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5900</w:t>
            </w:r>
          </w:p>
        </w:tc>
        <w:tc>
          <w:tcPr>
            <w:tcW w:w="1635" w:type="dxa"/>
            <w:noWrap/>
            <w:hideMark/>
          </w:tcPr>
          <w:p w14:paraId="16035597"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Orosháza</w:t>
            </w:r>
          </w:p>
        </w:tc>
        <w:tc>
          <w:tcPr>
            <w:tcW w:w="1814" w:type="dxa"/>
            <w:noWrap/>
            <w:hideMark/>
          </w:tcPr>
          <w:p w14:paraId="18F74405"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 xml:space="preserve">Kossuth L. u. </w:t>
            </w:r>
          </w:p>
        </w:tc>
        <w:tc>
          <w:tcPr>
            <w:tcW w:w="1337" w:type="dxa"/>
            <w:noWrap/>
            <w:hideMark/>
          </w:tcPr>
          <w:p w14:paraId="60F93634"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10-12.</w:t>
            </w:r>
          </w:p>
        </w:tc>
      </w:tr>
      <w:tr w:rsidR="006D7403" w:rsidRPr="00E04CDF" w14:paraId="58CE3BBA" w14:textId="77777777" w:rsidTr="00E04C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6C281600"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51.</w:t>
            </w:r>
          </w:p>
        </w:tc>
        <w:tc>
          <w:tcPr>
            <w:tcW w:w="2828" w:type="dxa"/>
            <w:noWrap/>
            <w:hideMark/>
          </w:tcPr>
          <w:p w14:paraId="58E0F06A"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Szemeszter Optika</w:t>
            </w:r>
          </w:p>
        </w:tc>
        <w:tc>
          <w:tcPr>
            <w:tcW w:w="845" w:type="dxa"/>
            <w:noWrap/>
            <w:hideMark/>
          </w:tcPr>
          <w:p w14:paraId="4873FA6F"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8200</w:t>
            </w:r>
          </w:p>
        </w:tc>
        <w:tc>
          <w:tcPr>
            <w:tcW w:w="1635" w:type="dxa"/>
            <w:noWrap/>
            <w:hideMark/>
          </w:tcPr>
          <w:p w14:paraId="245B4BB1"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Veszprém</w:t>
            </w:r>
          </w:p>
        </w:tc>
        <w:tc>
          <w:tcPr>
            <w:tcW w:w="1814" w:type="dxa"/>
            <w:noWrap/>
            <w:hideMark/>
          </w:tcPr>
          <w:p w14:paraId="5D739732"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 xml:space="preserve">Cserhát </w:t>
            </w:r>
            <w:proofErr w:type="spellStart"/>
            <w:r w:rsidRPr="008978E9">
              <w:rPr>
                <w:rFonts w:asciiTheme="minorHAnsi" w:eastAsia="Times New Roman" w:hAnsiTheme="minorHAnsi" w:cstheme="minorHAnsi"/>
                <w:color w:val="000000"/>
                <w:sz w:val="18"/>
                <w:szCs w:val="18"/>
                <w:lang w:val="hu-HU" w:eastAsia="hu-HU"/>
              </w:rPr>
              <w:t>ltp</w:t>
            </w:r>
            <w:proofErr w:type="spellEnd"/>
            <w:r w:rsidRPr="008978E9">
              <w:rPr>
                <w:rFonts w:asciiTheme="minorHAnsi" w:eastAsia="Times New Roman" w:hAnsiTheme="minorHAnsi" w:cstheme="minorHAnsi"/>
                <w:color w:val="000000"/>
                <w:sz w:val="18"/>
                <w:szCs w:val="18"/>
                <w:lang w:val="hu-HU" w:eastAsia="hu-HU"/>
              </w:rPr>
              <w:t xml:space="preserve">. </w:t>
            </w:r>
          </w:p>
        </w:tc>
        <w:tc>
          <w:tcPr>
            <w:tcW w:w="1337" w:type="dxa"/>
            <w:noWrap/>
            <w:hideMark/>
          </w:tcPr>
          <w:p w14:paraId="367C4776"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 xml:space="preserve">5. </w:t>
            </w:r>
          </w:p>
        </w:tc>
      </w:tr>
      <w:tr w:rsidR="00E04CDF" w:rsidRPr="008978E9" w14:paraId="593A963A" w14:textId="77777777" w:rsidTr="00E04CDF">
        <w:trPr>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7AD641CF"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52.</w:t>
            </w:r>
          </w:p>
        </w:tc>
        <w:tc>
          <w:tcPr>
            <w:tcW w:w="2828" w:type="dxa"/>
            <w:noWrap/>
            <w:hideMark/>
          </w:tcPr>
          <w:p w14:paraId="08A789FB"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Szemlátomás Optika</w:t>
            </w:r>
          </w:p>
        </w:tc>
        <w:tc>
          <w:tcPr>
            <w:tcW w:w="845" w:type="dxa"/>
            <w:noWrap/>
            <w:hideMark/>
          </w:tcPr>
          <w:p w14:paraId="1E650554"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2330</w:t>
            </w:r>
          </w:p>
        </w:tc>
        <w:tc>
          <w:tcPr>
            <w:tcW w:w="1635" w:type="dxa"/>
            <w:noWrap/>
            <w:hideMark/>
          </w:tcPr>
          <w:p w14:paraId="248A2243"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Dunaharaszti</w:t>
            </w:r>
          </w:p>
        </w:tc>
        <w:tc>
          <w:tcPr>
            <w:tcW w:w="1814" w:type="dxa"/>
            <w:noWrap/>
            <w:hideMark/>
          </w:tcPr>
          <w:p w14:paraId="62512766"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Báthori u.</w:t>
            </w:r>
          </w:p>
        </w:tc>
        <w:tc>
          <w:tcPr>
            <w:tcW w:w="1337" w:type="dxa"/>
            <w:noWrap/>
            <w:hideMark/>
          </w:tcPr>
          <w:p w14:paraId="5E6163B2"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1.</w:t>
            </w:r>
          </w:p>
        </w:tc>
      </w:tr>
      <w:tr w:rsidR="006D7403" w:rsidRPr="00E04CDF" w14:paraId="642C309C" w14:textId="77777777" w:rsidTr="00E04C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37A224DC"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53.</w:t>
            </w:r>
          </w:p>
        </w:tc>
        <w:tc>
          <w:tcPr>
            <w:tcW w:w="2828" w:type="dxa"/>
            <w:noWrap/>
            <w:hideMark/>
          </w:tcPr>
          <w:p w14:paraId="626CD413"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Szemlátomás Optika</w:t>
            </w:r>
          </w:p>
        </w:tc>
        <w:tc>
          <w:tcPr>
            <w:tcW w:w="845" w:type="dxa"/>
            <w:noWrap/>
            <w:hideMark/>
          </w:tcPr>
          <w:p w14:paraId="0410DA09"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2330</w:t>
            </w:r>
          </w:p>
        </w:tc>
        <w:tc>
          <w:tcPr>
            <w:tcW w:w="1635" w:type="dxa"/>
            <w:noWrap/>
            <w:hideMark/>
          </w:tcPr>
          <w:p w14:paraId="15894BC9"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Dunaharaszti</w:t>
            </w:r>
          </w:p>
        </w:tc>
        <w:tc>
          <w:tcPr>
            <w:tcW w:w="1814" w:type="dxa"/>
            <w:noWrap/>
            <w:hideMark/>
          </w:tcPr>
          <w:p w14:paraId="4F2D208E"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Némedi út</w:t>
            </w:r>
          </w:p>
        </w:tc>
        <w:tc>
          <w:tcPr>
            <w:tcW w:w="1337" w:type="dxa"/>
            <w:noWrap/>
            <w:hideMark/>
          </w:tcPr>
          <w:p w14:paraId="1146CCD1"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69.</w:t>
            </w:r>
          </w:p>
        </w:tc>
      </w:tr>
      <w:tr w:rsidR="00E04CDF" w:rsidRPr="008978E9" w14:paraId="6B1DE330" w14:textId="77777777" w:rsidTr="00E04CDF">
        <w:trPr>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0E51C3D7"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54.</w:t>
            </w:r>
          </w:p>
        </w:tc>
        <w:tc>
          <w:tcPr>
            <w:tcW w:w="2828" w:type="dxa"/>
            <w:noWrap/>
            <w:hideMark/>
          </w:tcPr>
          <w:p w14:paraId="71D2C98C"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Szente Optika</w:t>
            </w:r>
          </w:p>
        </w:tc>
        <w:tc>
          <w:tcPr>
            <w:tcW w:w="845" w:type="dxa"/>
            <w:noWrap/>
            <w:hideMark/>
          </w:tcPr>
          <w:p w14:paraId="3E8AF3C6"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2870</w:t>
            </w:r>
          </w:p>
        </w:tc>
        <w:tc>
          <w:tcPr>
            <w:tcW w:w="1635" w:type="dxa"/>
            <w:noWrap/>
            <w:hideMark/>
          </w:tcPr>
          <w:p w14:paraId="73B6CCC4"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Kisbér</w:t>
            </w:r>
          </w:p>
        </w:tc>
        <w:tc>
          <w:tcPr>
            <w:tcW w:w="1814" w:type="dxa"/>
            <w:noWrap/>
            <w:hideMark/>
          </w:tcPr>
          <w:p w14:paraId="46DA733D"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Széchenyi u.</w:t>
            </w:r>
          </w:p>
        </w:tc>
        <w:tc>
          <w:tcPr>
            <w:tcW w:w="1337" w:type="dxa"/>
            <w:noWrap/>
            <w:hideMark/>
          </w:tcPr>
          <w:p w14:paraId="4583C4B3"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2.</w:t>
            </w:r>
          </w:p>
        </w:tc>
      </w:tr>
      <w:tr w:rsidR="006D7403" w:rsidRPr="00E04CDF" w14:paraId="42017CB6" w14:textId="77777777" w:rsidTr="00E04C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74A1924F"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55.</w:t>
            </w:r>
          </w:p>
        </w:tc>
        <w:tc>
          <w:tcPr>
            <w:tcW w:w="2828" w:type="dxa"/>
            <w:noWrap/>
            <w:hideMark/>
          </w:tcPr>
          <w:p w14:paraId="7576D3DC"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proofErr w:type="spellStart"/>
            <w:r w:rsidRPr="008978E9">
              <w:rPr>
                <w:rFonts w:asciiTheme="minorHAnsi" w:eastAsia="Times New Roman" w:hAnsiTheme="minorHAnsi" w:cstheme="minorHAnsi"/>
                <w:color w:val="000000"/>
                <w:sz w:val="18"/>
                <w:szCs w:val="18"/>
                <w:lang w:val="hu-HU" w:eastAsia="hu-HU"/>
              </w:rPr>
              <w:t>Szezsi</w:t>
            </w:r>
            <w:proofErr w:type="spellEnd"/>
            <w:r w:rsidRPr="008978E9">
              <w:rPr>
                <w:rFonts w:asciiTheme="minorHAnsi" w:eastAsia="Times New Roman" w:hAnsiTheme="minorHAnsi" w:cstheme="minorHAnsi"/>
                <w:color w:val="000000"/>
                <w:sz w:val="18"/>
                <w:szCs w:val="18"/>
                <w:lang w:val="hu-HU" w:eastAsia="hu-HU"/>
              </w:rPr>
              <w:t xml:space="preserve"> Optika</w:t>
            </w:r>
          </w:p>
        </w:tc>
        <w:tc>
          <w:tcPr>
            <w:tcW w:w="845" w:type="dxa"/>
            <w:noWrap/>
            <w:hideMark/>
          </w:tcPr>
          <w:p w14:paraId="6AAAA62A"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6722</w:t>
            </w:r>
          </w:p>
        </w:tc>
        <w:tc>
          <w:tcPr>
            <w:tcW w:w="1635" w:type="dxa"/>
            <w:noWrap/>
            <w:hideMark/>
          </w:tcPr>
          <w:p w14:paraId="2FB59437"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Szeged</w:t>
            </w:r>
          </w:p>
        </w:tc>
        <w:tc>
          <w:tcPr>
            <w:tcW w:w="1814" w:type="dxa"/>
            <w:noWrap/>
            <w:hideMark/>
          </w:tcPr>
          <w:p w14:paraId="6403DE97"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Boldogasszony sgt.</w:t>
            </w:r>
          </w:p>
        </w:tc>
        <w:tc>
          <w:tcPr>
            <w:tcW w:w="1337" w:type="dxa"/>
            <w:noWrap/>
            <w:hideMark/>
          </w:tcPr>
          <w:p w14:paraId="037F342E"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35.</w:t>
            </w:r>
          </w:p>
        </w:tc>
      </w:tr>
      <w:tr w:rsidR="00E04CDF" w:rsidRPr="008978E9" w14:paraId="6B5CBB96" w14:textId="77777777" w:rsidTr="00E04CDF">
        <w:trPr>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4E1A2E34"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56.</w:t>
            </w:r>
          </w:p>
        </w:tc>
        <w:tc>
          <w:tcPr>
            <w:tcW w:w="2828" w:type="dxa"/>
            <w:noWrap/>
            <w:hideMark/>
          </w:tcPr>
          <w:p w14:paraId="5D6B63CB"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Szinva Optika</w:t>
            </w:r>
          </w:p>
        </w:tc>
        <w:tc>
          <w:tcPr>
            <w:tcW w:w="845" w:type="dxa"/>
            <w:noWrap/>
            <w:hideMark/>
          </w:tcPr>
          <w:p w14:paraId="7BE059F4"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3530</w:t>
            </w:r>
          </w:p>
        </w:tc>
        <w:tc>
          <w:tcPr>
            <w:tcW w:w="1635" w:type="dxa"/>
            <w:noWrap/>
            <w:hideMark/>
          </w:tcPr>
          <w:p w14:paraId="68E7E577"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Miskolc</w:t>
            </w:r>
          </w:p>
        </w:tc>
        <w:tc>
          <w:tcPr>
            <w:tcW w:w="1814" w:type="dxa"/>
            <w:noWrap/>
            <w:hideMark/>
          </w:tcPr>
          <w:p w14:paraId="235B01F0"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Városház tér</w:t>
            </w:r>
          </w:p>
        </w:tc>
        <w:tc>
          <w:tcPr>
            <w:tcW w:w="1337" w:type="dxa"/>
            <w:noWrap/>
            <w:hideMark/>
          </w:tcPr>
          <w:p w14:paraId="756629C1"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20.</w:t>
            </w:r>
          </w:p>
        </w:tc>
      </w:tr>
      <w:tr w:rsidR="006D7403" w:rsidRPr="00E04CDF" w14:paraId="18A7C12D" w14:textId="77777777" w:rsidTr="00E04C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5F9547AD"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57.</w:t>
            </w:r>
          </w:p>
        </w:tc>
        <w:tc>
          <w:tcPr>
            <w:tcW w:w="2828" w:type="dxa"/>
            <w:noWrap/>
            <w:hideMark/>
          </w:tcPr>
          <w:p w14:paraId="7CEB9E1F"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 xml:space="preserve">Teleki Optika </w:t>
            </w:r>
          </w:p>
        </w:tc>
        <w:tc>
          <w:tcPr>
            <w:tcW w:w="845" w:type="dxa"/>
            <w:noWrap/>
            <w:hideMark/>
          </w:tcPr>
          <w:p w14:paraId="761E0923"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7400</w:t>
            </w:r>
          </w:p>
        </w:tc>
        <w:tc>
          <w:tcPr>
            <w:tcW w:w="1635" w:type="dxa"/>
            <w:noWrap/>
            <w:hideMark/>
          </w:tcPr>
          <w:p w14:paraId="795189E9"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Kaposvár</w:t>
            </w:r>
          </w:p>
        </w:tc>
        <w:tc>
          <w:tcPr>
            <w:tcW w:w="1814" w:type="dxa"/>
            <w:noWrap/>
            <w:hideMark/>
          </w:tcPr>
          <w:p w14:paraId="482495C6"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Városház u.</w:t>
            </w:r>
          </w:p>
        </w:tc>
        <w:tc>
          <w:tcPr>
            <w:tcW w:w="1337" w:type="dxa"/>
            <w:noWrap/>
            <w:hideMark/>
          </w:tcPr>
          <w:p w14:paraId="3E929696"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1.</w:t>
            </w:r>
          </w:p>
        </w:tc>
      </w:tr>
      <w:tr w:rsidR="00E04CDF" w:rsidRPr="008978E9" w14:paraId="4C16F9FD" w14:textId="77777777" w:rsidTr="00E04CDF">
        <w:trPr>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76AA962A"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58.</w:t>
            </w:r>
          </w:p>
        </w:tc>
        <w:tc>
          <w:tcPr>
            <w:tcW w:w="2828" w:type="dxa"/>
            <w:noWrap/>
            <w:hideMark/>
          </w:tcPr>
          <w:p w14:paraId="094FB9A7"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Trend Optik</w:t>
            </w:r>
          </w:p>
        </w:tc>
        <w:tc>
          <w:tcPr>
            <w:tcW w:w="845" w:type="dxa"/>
            <w:noWrap/>
            <w:hideMark/>
          </w:tcPr>
          <w:p w14:paraId="529200D3"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9400</w:t>
            </w:r>
          </w:p>
        </w:tc>
        <w:tc>
          <w:tcPr>
            <w:tcW w:w="1635" w:type="dxa"/>
            <w:noWrap/>
            <w:hideMark/>
          </w:tcPr>
          <w:p w14:paraId="46369198"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Sopron</w:t>
            </w:r>
          </w:p>
        </w:tc>
        <w:tc>
          <w:tcPr>
            <w:tcW w:w="1814" w:type="dxa"/>
            <w:noWrap/>
            <w:hideMark/>
          </w:tcPr>
          <w:p w14:paraId="367C401F"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Selmeci u.</w:t>
            </w:r>
          </w:p>
        </w:tc>
        <w:tc>
          <w:tcPr>
            <w:tcW w:w="1337" w:type="dxa"/>
            <w:noWrap/>
            <w:hideMark/>
          </w:tcPr>
          <w:p w14:paraId="57B4BF2D"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15-17.</w:t>
            </w:r>
          </w:p>
        </w:tc>
      </w:tr>
      <w:tr w:rsidR="006D7403" w:rsidRPr="00E04CDF" w14:paraId="465BC993" w14:textId="77777777" w:rsidTr="00E04C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2881342E"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59.</w:t>
            </w:r>
          </w:p>
        </w:tc>
        <w:tc>
          <w:tcPr>
            <w:tcW w:w="2828" w:type="dxa"/>
            <w:noWrap/>
            <w:hideMark/>
          </w:tcPr>
          <w:p w14:paraId="7FBB974F"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proofErr w:type="spellStart"/>
            <w:r w:rsidRPr="008978E9">
              <w:rPr>
                <w:rFonts w:asciiTheme="minorHAnsi" w:eastAsia="Times New Roman" w:hAnsiTheme="minorHAnsi" w:cstheme="minorHAnsi"/>
                <w:color w:val="000000"/>
                <w:sz w:val="18"/>
                <w:szCs w:val="18"/>
                <w:lang w:val="hu-HU" w:eastAsia="hu-HU"/>
              </w:rPr>
              <w:t>Vicai</w:t>
            </w:r>
            <w:proofErr w:type="spellEnd"/>
            <w:r w:rsidRPr="008978E9">
              <w:rPr>
                <w:rFonts w:asciiTheme="minorHAnsi" w:eastAsia="Times New Roman" w:hAnsiTheme="minorHAnsi" w:cstheme="minorHAnsi"/>
                <w:color w:val="000000"/>
                <w:sz w:val="18"/>
                <w:szCs w:val="18"/>
                <w:lang w:val="hu-HU" w:eastAsia="hu-HU"/>
              </w:rPr>
              <w:t xml:space="preserve"> Optika</w:t>
            </w:r>
          </w:p>
        </w:tc>
        <w:tc>
          <w:tcPr>
            <w:tcW w:w="845" w:type="dxa"/>
            <w:noWrap/>
            <w:hideMark/>
          </w:tcPr>
          <w:p w14:paraId="5AA8A04B"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6300</w:t>
            </w:r>
          </w:p>
        </w:tc>
        <w:tc>
          <w:tcPr>
            <w:tcW w:w="1635" w:type="dxa"/>
            <w:noWrap/>
            <w:hideMark/>
          </w:tcPr>
          <w:p w14:paraId="121A3AFC"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Kalocsa</w:t>
            </w:r>
          </w:p>
        </w:tc>
        <w:tc>
          <w:tcPr>
            <w:tcW w:w="1814" w:type="dxa"/>
            <w:noWrap/>
            <w:hideMark/>
          </w:tcPr>
          <w:p w14:paraId="135591F1"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 xml:space="preserve">Szent István </w:t>
            </w:r>
            <w:proofErr w:type="gramStart"/>
            <w:r w:rsidRPr="008978E9">
              <w:rPr>
                <w:rFonts w:asciiTheme="minorHAnsi" w:eastAsia="Times New Roman" w:hAnsiTheme="minorHAnsi" w:cstheme="minorHAnsi"/>
                <w:color w:val="000000"/>
                <w:sz w:val="18"/>
                <w:szCs w:val="18"/>
                <w:lang w:val="hu-HU" w:eastAsia="hu-HU"/>
              </w:rPr>
              <w:t>király út</w:t>
            </w:r>
            <w:proofErr w:type="gramEnd"/>
          </w:p>
        </w:tc>
        <w:tc>
          <w:tcPr>
            <w:tcW w:w="1337" w:type="dxa"/>
            <w:noWrap/>
            <w:hideMark/>
          </w:tcPr>
          <w:p w14:paraId="54CC8D76"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37.</w:t>
            </w:r>
          </w:p>
        </w:tc>
      </w:tr>
      <w:tr w:rsidR="00E04CDF" w:rsidRPr="008978E9" w14:paraId="112BD92F" w14:textId="77777777" w:rsidTr="00E04CDF">
        <w:trPr>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4A50E0D9"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60.</w:t>
            </w:r>
          </w:p>
        </w:tc>
        <w:tc>
          <w:tcPr>
            <w:tcW w:w="2828" w:type="dxa"/>
            <w:noWrap/>
            <w:hideMark/>
          </w:tcPr>
          <w:p w14:paraId="1BCEB382"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proofErr w:type="spellStart"/>
            <w:r w:rsidRPr="008978E9">
              <w:rPr>
                <w:rFonts w:asciiTheme="minorHAnsi" w:eastAsia="Times New Roman" w:hAnsiTheme="minorHAnsi" w:cstheme="minorHAnsi"/>
                <w:color w:val="000000"/>
                <w:sz w:val="18"/>
                <w:szCs w:val="18"/>
                <w:lang w:val="hu-HU" w:eastAsia="hu-HU"/>
              </w:rPr>
              <w:t>Vojth</w:t>
            </w:r>
            <w:proofErr w:type="spellEnd"/>
            <w:r w:rsidRPr="008978E9">
              <w:rPr>
                <w:rFonts w:asciiTheme="minorHAnsi" w:eastAsia="Times New Roman" w:hAnsiTheme="minorHAnsi" w:cstheme="minorHAnsi"/>
                <w:color w:val="000000"/>
                <w:sz w:val="18"/>
                <w:szCs w:val="18"/>
                <w:lang w:val="hu-HU" w:eastAsia="hu-HU"/>
              </w:rPr>
              <w:t xml:space="preserve"> Optika</w:t>
            </w:r>
          </w:p>
        </w:tc>
        <w:tc>
          <w:tcPr>
            <w:tcW w:w="845" w:type="dxa"/>
            <w:noWrap/>
            <w:hideMark/>
          </w:tcPr>
          <w:p w14:paraId="63C9516D"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3980</w:t>
            </w:r>
          </w:p>
        </w:tc>
        <w:tc>
          <w:tcPr>
            <w:tcW w:w="1635" w:type="dxa"/>
            <w:noWrap/>
            <w:hideMark/>
          </w:tcPr>
          <w:p w14:paraId="3D459C36"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Sátoraljaújhely</w:t>
            </w:r>
          </w:p>
        </w:tc>
        <w:tc>
          <w:tcPr>
            <w:tcW w:w="1814" w:type="dxa"/>
            <w:noWrap/>
            <w:hideMark/>
          </w:tcPr>
          <w:p w14:paraId="3286A6C0"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Rákóczi u.</w:t>
            </w:r>
          </w:p>
        </w:tc>
        <w:tc>
          <w:tcPr>
            <w:tcW w:w="1337" w:type="dxa"/>
            <w:noWrap/>
            <w:hideMark/>
          </w:tcPr>
          <w:p w14:paraId="72B7D323"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3.</w:t>
            </w:r>
          </w:p>
        </w:tc>
      </w:tr>
      <w:tr w:rsidR="006D7403" w:rsidRPr="00E04CDF" w14:paraId="09A979EA" w14:textId="77777777" w:rsidTr="00E04C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5A37901A"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61.</w:t>
            </w:r>
          </w:p>
        </w:tc>
        <w:tc>
          <w:tcPr>
            <w:tcW w:w="2828" w:type="dxa"/>
            <w:noWrap/>
            <w:hideMark/>
          </w:tcPr>
          <w:p w14:paraId="20A01FD9"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Ovády Optika</w:t>
            </w:r>
          </w:p>
        </w:tc>
        <w:tc>
          <w:tcPr>
            <w:tcW w:w="845" w:type="dxa"/>
            <w:noWrap/>
            <w:hideMark/>
          </w:tcPr>
          <w:p w14:paraId="39F2789C"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8360</w:t>
            </w:r>
          </w:p>
        </w:tc>
        <w:tc>
          <w:tcPr>
            <w:tcW w:w="1635" w:type="dxa"/>
            <w:noWrap/>
            <w:hideMark/>
          </w:tcPr>
          <w:p w14:paraId="2609DC07"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Keszthely</w:t>
            </w:r>
          </w:p>
        </w:tc>
        <w:tc>
          <w:tcPr>
            <w:tcW w:w="1814" w:type="dxa"/>
            <w:noWrap/>
            <w:hideMark/>
          </w:tcPr>
          <w:p w14:paraId="634ACCD6"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Pethő utca</w:t>
            </w:r>
          </w:p>
        </w:tc>
        <w:tc>
          <w:tcPr>
            <w:tcW w:w="1337" w:type="dxa"/>
            <w:noWrap/>
            <w:hideMark/>
          </w:tcPr>
          <w:p w14:paraId="47A114D8"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2/a</w:t>
            </w:r>
          </w:p>
        </w:tc>
      </w:tr>
      <w:tr w:rsidR="00E04CDF" w:rsidRPr="008978E9" w14:paraId="5EC3E316" w14:textId="77777777" w:rsidTr="00E04CDF">
        <w:trPr>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45B6B882"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62.</w:t>
            </w:r>
          </w:p>
        </w:tc>
        <w:tc>
          <w:tcPr>
            <w:tcW w:w="2828" w:type="dxa"/>
            <w:noWrap/>
            <w:hideMark/>
          </w:tcPr>
          <w:p w14:paraId="0DD13D67"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Záhony Optika</w:t>
            </w:r>
          </w:p>
        </w:tc>
        <w:tc>
          <w:tcPr>
            <w:tcW w:w="845" w:type="dxa"/>
            <w:noWrap/>
            <w:hideMark/>
          </w:tcPr>
          <w:p w14:paraId="2F2D5AA8"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8800</w:t>
            </w:r>
          </w:p>
        </w:tc>
        <w:tc>
          <w:tcPr>
            <w:tcW w:w="1635" w:type="dxa"/>
            <w:noWrap/>
            <w:hideMark/>
          </w:tcPr>
          <w:p w14:paraId="79FBA862"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Nagykanizsa</w:t>
            </w:r>
          </w:p>
        </w:tc>
        <w:tc>
          <w:tcPr>
            <w:tcW w:w="1814" w:type="dxa"/>
            <w:noWrap/>
            <w:hideMark/>
          </w:tcPr>
          <w:p w14:paraId="4677B123"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Fő út</w:t>
            </w:r>
          </w:p>
        </w:tc>
        <w:tc>
          <w:tcPr>
            <w:tcW w:w="1337" w:type="dxa"/>
            <w:noWrap/>
            <w:hideMark/>
          </w:tcPr>
          <w:p w14:paraId="78D3572A"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8.</w:t>
            </w:r>
          </w:p>
        </w:tc>
      </w:tr>
      <w:tr w:rsidR="006D7403" w:rsidRPr="00E04CDF" w14:paraId="798899DA" w14:textId="77777777" w:rsidTr="00E04C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1BEBB483"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63.</w:t>
            </w:r>
          </w:p>
        </w:tc>
        <w:tc>
          <w:tcPr>
            <w:tcW w:w="2828" w:type="dxa"/>
            <w:noWrap/>
            <w:hideMark/>
          </w:tcPr>
          <w:p w14:paraId="3C78C02F"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proofErr w:type="spellStart"/>
            <w:r w:rsidRPr="008978E9">
              <w:rPr>
                <w:rFonts w:asciiTheme="minorHAnsi" w:eastAsia="Times New Roman" w:hAnsiTheme="minorHAnsi" w:cstheme="minorHAnsi"/>
                <w:color w:val="000000"/>
                <w:sz w:val="18"/>
                <w:szCs w:val="18"/>
                <w:lang w:val="hu-HU" w:eastAsia="hu-HU"/>
              </w:rPr>
              <w:t>Zahorecz</w:t>
            </w:r>
            <w:proofErr w:type="spellEnd"/>
            <w:r w:rsidRPr="008978E9">
              <w:rPr>
                <w:rFonts w:asciiTheme="minorHAnsi" w:eastAsia="Times New Roman" w:hAnsiTheme="minorHAnsi" w:cstheme="minorHAnsi"/>
                <w:color w:val="000000"/>
                <w:sz w:val="18"/>
                <w:szCs w:val="18"/>
                <w:lang w:val="hu-HU" w:eastAsia="hu-HU"/>
              </w:rPr>
              <w:t xml:space="preserve"> Optika</w:t>
            </w:r>
          </w:p>
        </w:tc>
        <w:tc>
          <w:tcPr>
            <w:tcW w:w="845" w:type="dxa"/>
            <w:noWrap/>
            <w:hideMark/>
          </w:tcPr>
          <w:p w14:paraId="7F71A68F"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1035</w:t>
            </w:r>
          </w:p>
        </w:tc>
        <w:tc>
          <w:tcPr>
            <w:tcW w:w="1635" w:type="dxa"/>
            <w:noWrap/>
            <w:hideMark/>
          </w:tcPr>
          <w:p w14:paraId="460FB3D6"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Budapest</w:t>
            </w:r>
          </w:p>
        </w:tc>
        <w:tc>
          <w:tcPr>
            <w:tcW w:w="1814" w:type="dxa"/>
            <w:noWrap/>
            <w:hideMark/>
          </w:tcPr>
          <w:p w14:paraId="6372E431"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Vörösvári út</w:t>
            </w:r>
          </w:p>
        </w:tc>
        <w:tc>
          <w:tcPr>
            <w:tcW w:w="1337" w:type="dxa"/>
            <w:noWrap/>
            <w:hideMark/>
          </w:tcPr>
          <w:p w14:paraId="49A928A2"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7/</w:t>
            </w:r>
            <w:proofErr w:type="spellStart"/>
            <w:r w:rsidRPr="008978E9">
              <w:rPr>
                <w:rFonts w:asciiTheme="minorHAnsi" w:eastAsia="Times New Roman" w:hAnsiTheme="minorHAnsi" w:cstheme="minorHAnsi"/>
                <w:color w:val="000000"/>
                <w:sz w:val="18"/>
                <w:szCs w:val="18"/>
                <w:lang w:val="hu-HU" w:eastAsia="hu-HU"/>
              </w:rPr>
              <w:t>b.</w:t>
            </w:r>
            <w:proofErr w:type="spellEnd"/>
          </w:p>
        </w:tc>
      </w:tr>
      <w:tr w:rsidR="00E04CDF" w:rsidRPr="008978E9" w14:paraId="2194E427" w14:textId="77777777" w:rsidTr="00E04CDF">
        <w:trPr>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08833995"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64.</w:t>
            </w:r>
          </w:p>
        </w:tc>
        <w:tc>
          <w:tcPr>
            <w:tcW w:w="2828" w:type="dxa"/>
            <w:noWrap/>
            <w:hideMark/>
          </w:tcPr>
          <w:p w14:paraId="2D44C67F"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Zalka Optika</w:t>
            </w:r>
          </w:p>
        </w:tc>
        <w:tc>
          <w:tcPr>
            <w:tcW w:w="845" w:type="dxa"/>
            <w:noWrap/>
            <w:hideMark/>
          </w:tcPr>
          <w:p w14:paraId="427FC6E9"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8000</w:t>
            </w:r>
          </w:p>
        </w:tc>
        <w:tc>
          <w:tcPr>
            <w:tcW w:w="1635" w:type="dxa"/>
            <w:noWrap/>
            <w:hideMark/>
          </w:tcPr>
          <w:p w14:paraId="3AFEAB24"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Székesfehérvár</w:t>
            </w:r>
          </w:p>
        </w:tc>
        <w:tc>
          <w:tcPr>
            <w:tcW w:w="1814" w:type="dxa"/>
            <w:noWrap/>
            <w:hideMark/>
          </w:tcPr>
          <w:p w14:paraId="56F85D64"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Koronázó tér</w:t>
            </w:r>
          </w:p>
        </w:tc>
        <w:tc>
          <w:tcPr>
            <w:tcW w:w="1337" w:type="dxa"/>
            <w:noWrap/>
            <w:hideMark/>
          </w:tcPr>
          <w:p w14:paraId="1123B2F4" w14:textId="77777777" w:rsidR="008978E9" w:rsidRPr="008978E9" w:rsidRDefault="008978E9" w:rsidP="008978E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4.</w:t>
            </w:r>
          </w:p>
        </w:tc>
      </w:tr>
      <w:tr w:rsidR="006D7403" w:rsidRPr="00E04CDF" w14:paraId="6E7E2117" w14:textId="77777777" w:rsidTr="00E04C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1" w:type="dxa"/>
            <w:noWrap/>
            <w:hideMark/>
          </w:tcPr>
          <w:p w14:paraId="680177C5" w14:textId="77777777" w:rsidR="008978E9" w:rsidRPr="008978E9" w:rsidRDefault="008978E9" w:rsidP="008978E9">
            <w:pPr>
              <w:spacing w:after="0" w:line="240" w:lineRule="auto"/>
              <w:jc w:val="center"/>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65.</w:t>
            </w:r>
          </w:p>
        </w:tc>
        <w:tc>
          <w:tcPr>
            <w:tcW w:w="2828" w:type="dxa"/>
            <w:noWrap/>
            <w:hideMark/>
          </w:tcPr>
          <w:p w14:paraId="1B5CA4F9"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Zeller Optika</w:t>
            </w:r>
          </w:p>
        </w:tc>
        <w:tc>
          <w:tcPr>
            <w:tcW w:w="845" w:type="dxa"/>
            <w:noWrap/>
            <w:hideMark/>
          </w:tcPr>
          <w:p w14:paraId="4C31A738"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1047</w:t>
            </w:r>
          </w:p>
        </w:tc>
        <w:tc>
          <w:tcPr>
            <w:tcW w:w="1635" w:type="dxa"/>
            <w:noWrap/>
            <w:hideMark/>
          </w:tcPr>
          <w:p w14:paraId="27E8E31E"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Budapest</w:t>
            </w:r>
          </w:p>
        </w:tc>
        <w:tc>
          <w:tcPr>
            <w:tcW w:w="1814" w:type="dxa"/>
            <w:noWrap/>
            <w:hideMark/>
          </w:tcPr>
          <w:p w14:paraId="2C5DAC39"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Fóti út</w:t>
            </w:r>
          </w:p>
        </w:tc>
        <w:tc>
          <w:tcPr>
            <w:tcW w:w="1337" w:type="dxa"/>
            <w:noWrap/>
            <w:hideMark/>
          </w:tcPr>
          <w:p w14:paraId="20A4D4A2" w14:textId="77777777" w:rsidR="008978E9" w:rsidRPr="008978E9" w:rsidRDefault="008978E9" w:rsidP="008978E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val="hu-HU" w:eastAsia="hu-HU"/>
              </w:rPr>
            </w:pPr>
            <w:r w:rsidRPr="008978E9">
              <w:rPr>
                <w:rFonts w:asciiTheme="minorHAnsi" w:eastAsia="Times New Roman" w:hAnsiTheme="minorHAnsi" w:cstheme="minorHAnsi"/>
                <w:color w:val="000000"/>
                <w:sz w:val="18"/>
                <w:szCs w:val="18"/>
                <w:lang w:val="hu-HU" w:eastAsia="hu-HU"/>
              </w:rPr>
              <w:t>81.</w:t>
            </w:r>
          </w:p>
        </w:tc>
      </w:tr>
    </w:tbl>
    <w:p w14:paraId="4FB3D4AD" w14:textId="31FD1221" w:rsidR="006D7403" w:rsidRDefault="006D7403">
      <w:pPr>
        <w:rPr>
          <w:rFonts w:ascii="Times New Roman" w:hAnsi="Times New Roman"/>
          <w:lang w:val="hu-HU"/>
        </w:rPr>
      </w:pPr>
    </w:p>
    <w:p w14:paraId="54AD4784" w14:textId="77777777" w:rsidR="006D7403" w:rsidRDefault="006D7403">
      <w:pPr>
        <w:spacing w:after="160" w:line="259" w:lineRule="auto"/>
        <w:rPr>
          <w:rFonts w:ascii="Times New Roman" w:hAnsi="Times New Roman"/>
          <w:lang w:val="hu-HU"/>
        </w:rPr>
      </w:pPr>
      <w:r>
        <w:rPr>
          <w:rFonts w:ascii="Times New Roman" w:hAnsi="Times New Roman"/>
          <w:lang w:val="hu-HU"/>
        </w:rPr>
        <w:br w:type="page"/>
      </w:r>
    </w:p>
    <w:p w14:paraId="08189447" w14:textId="53814F5A" w:rsidR="0026354E" w:rsidRPr="00E04CDF" w:rsidRDefault="006D7403" w:rsidP="006D7403">
      <w:pPr>
        <w:pStyle w:val="Listaszerbekezds"/>
        <w:numPr>
          <w:ilvl w:val="0"/>
          <w:numId w:val="7"/>
        </w:numPr>
        <w:rPr>
          <w:rFonts w:ascii="Times New Roman" w:hAnsi="Times New Roman"/>
          <w:lang w:val="hu-HU"/>
        </w:rPr>
      </w:pPr>
      <w:r w:rsidRPr="006D7403">
        <w:rPr>
          <w:rFonts w:ascii="Times New Roman" w:hAnsi="Times New Roman"/>
          <w:b/>
          <w:caps/>
          <w:sz w:val="24"/>
          <w:szCs w:val="24"/>
          <w:lang w:val="hu-HU"/>
        </w:rPr>
        <w:t>számú melléklet - A JÁTÉK</w:t>
      </w:r>
      <w:r w:rsidR="00E04CDF">
        <w:rPr>
          <w:rFonts w:ascii="Times New Roman" w:hAnsi="Times New Roman"/>
          <w:b/>
          <w:caps/>
          <w:sz w:val="24"/>
          <w:szCs w:val="24"/>
          <w:lang w:val="hu-HU"/>
        </w:rPr>
        <w:t xml:space="preserve"> SORÁN A SZERVEZŐVEL SZERZŐDÉSES JOGVISZONYBAN ÁLLÓ ADATFELDOLGOZÓK LISTÁJA</w:t>
      </w:r>
    </w:p>
    <w:p w14:paraId="27569BFD" w14:textId="77777777" w:rsidR="00292C55" w:rsidRDefault="00292C55" w:rsidP="00E04CDF">
      <w:pPr>
        <w:shd w:val="clear" w:color="auto" w:fill="FFFFFF"/>
        <w:spacing w:after="0" w:line="240" w:lineRule="auto"/>
        <w:rPr>
          <w:rFonts w:ascii="Times New Roman" w:hAnsi="Times New Roman"/>
          <w:sz w:val="24"/>
          <w:szCs w:val="24"/>
          <w:lang w:val="hu-HU"/>
        </w:rPr>
      </w:pPr>
    </w:p>
    <w:p w14:paraId="145FDB29" w14:textId="7E17E020" w:rsidR="00E04CDF" w:rsidRPr="00E04CDF" w:rsidRDefault="00E04CDF" w:rsidP="00E04CDF">
      <w:pPr>
        <w:shd w:val="clear" w:color="auto" w:fill="FFFFFF"/>
        <w:spacing w:after="0" w:line="240" w:lineRule="auto"/>
        <w:rPr>
          <w:rFonts w:ascii="Times New Roman" w:eastAsiaTheme="minorHAnsi" w:hAnsi="Times New Roman"/>
          <w:sz w:val="24"/>
          <w:szCs w:val="24"/>
          <w:lang w:val="hu-HU" w:eastAsia="hu-HU"/>
        </w:rPr>
      </w:pPr>
      <w:proofErr w:type="spellStart"/>
      <w:r w:rsidRPr="00292C55">
        <w:rPr>
          <w:rFonts w:ascii="Times New Roman" w:hAnsi="Times New Roman"/>
          <w:b/>
          <w:bCs/>
          <w:i/>
          <w:iCs/>
          <w:sz w:val="24"/>
          <w:szCs w:val="24"/>
          <w:lang w:eastAsia="hu-HU"/>
        </w:rPr>
        <w:t>Cégnév</w:t>
      </w:r>
      <w:proofErr w:type="spellEnd"/>
      <w:r w:rsidRPr="00E04CDF">
        <w:rPr>
          <w:rFonts w:ascii="Times New Roman" w:hAnsi="Times New Roman"/>
          <w:b/>
          <w:bCs/>
          <w:sz w:val="24"/>
          <w:szCs w:val="24"/>
          <w:lang w:eastAsia="hu-HU"/>
        </w:rPr>
        <w:t>:</w:t>
      </w:r>
      <w:r w:rsidRPr="00E04CDF">
        <w:rPr>
          <w:rFonts w:ascii="Times New Roman" w:hAnsi="Times New Roman"/>
          <w:sz w:val="24"/>
          <w:szCs w:val="24"/>
          <w:lang w:eastAsia="hu-HU"/>
        </w:rPr>
        <w:t xml:space="preserve"> S.M.B. System Kft. </w:t>
      </w:r>
      <w:r w:rsidR="00292C55">
        <w:rPr>
          <w:rFonts w:ascii="Times New Roman" w:hAnsi="Times New Roman"/>
          <w:sz w:val="24"/>
          <w:szCs w:val="24"/>
          <w:lang w:eastAsia="hu-HU"/>
        </w:rPr>
        <w:t>(</w:t>
      </w:r>
      <w:r w:rsidRPr="00E04CDF">
        <w:rPr>
          <w:rFonts w:ascii="Times New Roman" w:hAnsi="Times New Roman"/>
          <w:sz w:val="24"/>
          <w:szCs w:val="24"/>
          <w:lang w:eastAsia="hu-HU"/>
        </w:rPr>
        <w:t xml:space="preserve">S.M.B. System </w:t>
      </w:r>
      <w:proofErr w:type="spellStart"/>
      <w:r w:rsidRPr="00E04CDF">
        <w:rPr>
          <w:rFonts w:ascii="Times New Roman" w:hAnsi="Times New Roman"/>
          <w:sz w:val="24"/>
          <w:szCs w:val="24"/>
          <w:lang w:eastAsia="hu-HU"/>
        </w:rPr>
        <w:t>Informatikai</w:t>
      </w:r>
      <w:proofErr w:type="spellEnd"/>
      <w:r w:rsidRPr="00E04CDF">
        <w:rPr>
          <w:rFonts w:ascii="Times New Roman" w:hAnsi="Times New Roman"/>
          <w:sz w:val="24"/>
          <w:szCs w:val="24"/>
          <w:lang w:eastAsia="hu-HU"/>
        </w:rPr>
        <w:t xml:space="preserve"> Korlátolt </w:t>
      </w:r>
      <w:proofErr w:type="spellStart"/>
      <w:r w:rsidRPr="00E04CDF">
        <w:rPr>
          <w:rFonts w:ascii="Times New Roman" w:hAnsi="Times New Roman"/>
          <w:sz w:val="24"/>
          <w:szCs w:val="24"/>
          <w:lang w:eastAsia="hu-HU"/>
        </w:rPr>
        <w:t>Felelősségű</w:t>
      </w:r>
      <w:proofErr w:type="spellEnd"/>
      <w:r w:rsidRPr="00E04CDF">
        <w:rPr>
          <w:rFonts w:ascii="Times New Roman" w:hAnsi="Times New Roman"/>
          <w:sz w:val="24"/>
          <w:szCs w:val="24"/>
          <w:lang w:eastAsia="hu-HU"/>
        </w:rPr>
        <w:t xml:space="preserve"> Társaság</w:t>
      </w:r>
      <w:r w:rsidR="00292C55">
        <w:rPr>
          <w:rFonts w:ascii="Times New Roman" w:hAnsi="Times New Roman"/>
          <w:sz w:val="24"/>
          <w:szCs w:val="24"/>
          <w:lang w:eastAsia="hu-HU"/>
        </w:rPr>
        <w:t>)</w:t>
      </w:r>
    </w:p>
    <w:p w14:paraId="687C3C15" w14:textId="0CE4939E" w:rsidR="00E04CDF" w:rsidRPr="00E04CDF" w:rsidRDefault="00E04CDF" w:rsidP="00E04CDF">
      <w:pPr>
        <w:shd w:val="clear" w:color="auto" w:fill="FFFFFF"/>
        <w:spacing w:after="0" w:line="240" w:lineRule="auto"/>
        <w:rPr>
          <w:rFonts w:ascii="Times New Roman" w:hAnsi="Times New Roman"/>
          <w:sz w:val="24"/>
          <w:szCs w:val="24"/>
          <w:lang w:eastAsia="hu-HU"/>
        </w:rPr>
      </w:pPr>
      <w:proofErr w:type="spellStart"/>
      <w:r w:rsidRPr="00B411DE">
        <w:rPr>
          <w:rFonts w:ascii="Times New Roman" w:hAnsi="Times New Roman"/>
          <w:b/>
          <w:bCs/>
          <w:i/>
          <w:iCs/>
          <w:sz w:val="24"/>
          <w:szCs w:val="24"/>
          <w:lang w:eastAsia="hu-HU"/>
        </w:rPr>
        <w:t>Cégjegyzékszám</w:t>
      </w:r>
      <w:proofErr w:type="spellEnd"/>
      <w:r w:rsidRPr="00E04CDF">
        <w:rPr>
          <w:rFonts w:ascii="Times New Roman" w:hAnsi="Times New Roman"/>
          <w:sz w:val="24"/>
          <w:szCs w:val="24"/>
          <w:lang w:eastAsia="hu-HU"/>
        </w:rPr>
        <w:t>: 01-09-709813</w:t>
      </w:r>
      <w:r w:rsidRPr="00E04CDF">
        <w:rPr>
          <w:rFonts w:ascii="Times New Roman" w:hAnsi="Times New Roman"/>
          <w:sz w:val="24"/>
          <w:szCs w:val="24"/>
          <w:lang w:eastAsia="hu-HU"/>
        </w:rPr>
        <w:br/>
      </w:r>
      <w:proofErr w:type="spellStart"/>
      <w:r w:rsidRPr="00B411DE">
        <w:rPr>
          <w:rFonts w:ascii="Times New Roman" w:hAnsi="Times New Roman"/>
          <w:b/>
          <w:bCs/>
          <w:i/>
          <w:iCs/>
          <w:sz w:val="24"/>
          <w:szCs w:val="24"/>
          <w:lang w:eastAsia="hu-HU"/>
        </w:rPr>
        <w:t>Székhely</w:t>
      </w:r>
      <w:proofErr w:type="spellEnd"/>
      <w:r w:rsidRPr="00E04CDF">
        <w:rPr>
          <w:rFonts w:ascii="Times New Roman" w:hAnsi="Times New Roman"/>
          <w:sz w:val="24"/>
          <w:szCs w:val="24"/>
          <w:lang w:eastAsia="hu-HU"/>
        </w:rPr>
        <w:t xml:space="preserve">: 1139 Budapest, </w:t>
      </w:r>
      <w:proofErr w:type="spellStart"/>
      <w:r w:rsidRPr="00E04CDF">
        <w:rPr>
          <w:rFonts w:ascii="Times New Roman" w:hAnsi="Times New Roman"/>
          <w:sz w:val="24"/>
          <w:szCs w:val="24"/>
          <w:lang w:eastAsia="hu-HU"/>
        </w:rPr>
        <w:t>Fiastyúk</w:t>
      </w:r>
      <w:proofErr w:type="spellEnd"/>
      <w:r w:rsidRPr="00E04CDF">
        <w:rPr>
          <w:rFonts w:ascii="Times New Roman" w:hAnsi="Times New Roman"/>
          <w:sz w:val="24"/>
          <w:szCs w:val="24"/>
          <w:lang w:eastAsia="hu-HU"/>
        </w:rPr>
        <w:t xml:space="preserve"> </w:t>
      </w:r>
      <w:proofErr w:type="spellStart"/>
      <w:r w:rsidRPr="00E04CDF">
        <w:rPr>
          <w:rFonts w:ascii="Times New Roman" w:hAnsi="Times New Roman"/>
          <w:sz w:val="24"/>
          <w:szCs w:val="24"/>
          <w:lang w:eastAsia="hu-HU"/>
        </w:rPr>
        <w:t>utca</w:t>
      </w:r>
      <w:proofErr w:type="spellEnd"/>
      <w:r w:rsidRPr="00E04CDF">
        <w:rPr>
          <w:rFonts w:ascii="Times New Roman" w:hAnsi="Times New Roman"/>
          <w:sz w:val="24"/>
          <w:szCs w:val="24"/>
          <w:lang w:eastAsia="hu-HU"/>
        </w:rPr>
        <w:t xml:space="preserve"> 22/a. 2. </w:t>
      </w:r>
      <w:proofErr w:type="spellStart"/>
      <w:r w:rsidRPr="00E04CDF">
        <w:rPr>
          <w:rFonts w:ascii="Times New Roman" w:hAnsi="Times New Roman"/>
          <w:sz w:val="24"/>
          <w:szCs w:val="24"/>
          <w:lang w:eastAsia="hu-HU"/>
        </w:rPr>
        <w:t>em</w:t>
      </w:r>
      <w:proofErr w:type="spellEnd"/>
      <w:r w:rsidRPr="00E04CDF">
        <w:rPr>
          <w:rFonts w:ascii="Times New Roman" w:hAnsi="Times New Roman"/>
          <w:sz w:val="24"/>
          <w:szCs w:val="24"/>
          <w:lang w:eastAsia="hu-HU"/>
        </w:rPr>
        <w:t>. 106. </w:t>
      </w:r>
    </w:p>
    <w:p w14:paraId="0119EADE" w14:textId="77777777" w:rsidR="00E04CDF" w:rsidRPr="00292C55" w:rsidRDefault="00E04CDF" w:rsidP="00E04CDF">
      <w:pPr>
        <w:shd w:val="clear" w:color="auto" w:fill="FFFFFF"/>
        <w:spacing w:after="0" w:line="240" w:lineRule="auto"/>
        <w:rPr>
          <w:rFonts w:ascii="Times New Roman" w:hAnsi="Times New Roman"/>
          <w:color w:val="333333"/>
          <w:sz w:val="24"/>
          <w:szCs w:val="24"/>
          <w:lang w:eastAsia="hu-HU"/>
        </w:rPr>
      </w:pPr>
      <w:r w:rsidRPr="00292C55">
        <w:rPr>
          <w:rFonts w:ascii="Times New Roman" w:hAnsi="Times New Roman"/>
          <w:i/>
          <w:iCs/>
          <w:sz w:val="24"/>
          <w:szCs w:val="24"/>
          <w:lang w:eastAsia="hu-HU"/>
        </w:rPr>
        <w:t xml:space="preserve">Email: </w:t>
      </w:r>
      <w:hyperlink r:id="rId11" w:history="1">
        <w:r w:rsidRPr="00292C55">
          <w:rPr>
            <w:rStyle w:val="Hiperhivatkozs"/>
            <w:rFonts w:ascii="Times New Roman" w:hAnsi="Times New Roman"/>
            <w:sz w:val="24"/>
            <w:szCs w:val="24"/>
            <w:lang w:eastAsia="hu-HU"/>
          </w:rPr>
          <w:t>laszlo.strelisky@smbsystem.eu</w:t>
        </w:r>
      </w:hyperlink>
    </w:p>
    <w:p w14:paraId="62143648" w14:textId="37FFBE5C" w:rsidR="00E04CDF" w:rsidRPr="00B411DE" w:rsidRDefault="00E04CDF" w:rsidP="00B411DE">
      <w:pPr>
        <w:pStyle w:val="Csakszveg"/>
        <w:rPr>
          <w:rFonts w:ascii="Times New Roman" w:hAnsi="Times New Roman" w:cs="Times New Roman"/>
          <w:sz w:val="24"/>
          <w:szCs w:val="24"/>
        </w:rPr>
      </w:pPr>
      <w:r w:rsidRPr="00292C55">
        <w:rPr>
          <w:rFonts w:ascii="Times New Roman" w:eastAsia="Calibri" w:hAnsi="Times New Roman" w:cs="Times New Roman"/>
          <w:i/>
          <w:iCs/>
          <w:sz w:val="24"/>
          <w:szCs w:val="24"/>
          <w:lang w:val="en-US" w:eastAsia="hu-HU"/>
        </w:rPr>
        <w:t>Telefon:</w:t>
      </w:r>
      <w:r w:rsidRPr="00292C55">
        <w:rPr>
          <w:rFonts w:ascii="Times New Roman" w:hAnsi="Times New Roman" w:cs="Times New Roman"/>
          <w:sz w:val="24"/>
          <w:szCs w:val="24"/>
        </w:rPr>
        <w:t xml:space="preserve"> +36 30 930 5035</w:t>
      </w:r>
    </w:p>
    <w:p w14:paraId="0510E3FD" w14:textId="2B246C77" w:rsidR="00292C55" w:rsidRPr="00292C55" w:rsidRDefault="00292C55" w:rsidP="00E04CDF">
      <w:pPr>
        <w:shd w:val="clear" w:color="auto" w:fill="FFFFFF"/>
        <w:spacing w:after="0" w:line="240" w:lineRule="auto"/>
        <w:rPr>
          <w:rFonts w:ascii="Times New Roman" w:hAnsi="Times New Roman"/>
          <w:sz w:val="24"/>
          <w:szCs w:val="24"/>
          <w:lang w:eastAsia="hu-HU"/>
        </w:rPr>
      </w:pPr>
      <w:proofErr w:type="spellStart"/>
      <w:r w:rsidRPr="00292C55">
        <w:rPr>
          <w:rFonts w:ascii="Times New Roman" w:hAnsi="Times New Roman"/>
          <w:b/>
          <w:bCs/>
          <w:i/>
          <w:iCs/>
          <w:sz w:val="24"/>
          <w:szCs w:val="24"/>
          <w:lang w:eastAsia="hu-HU"/>
        </w:rPr>
        <w:t>Nyújtott</w:t>
      </w:r>
      <w:proofErr w:type="spellEnd"/>
      <w:r w:rsidRPr="00292C55">
        <w:rPr>
          <w:rFonts w:ascii="Times New Roman" w:hAnsi="Times New Roman"/>
          <w:b/>
          <w:bCs/>
          <w:i/>
          <w:iCs/>
          <w:sz w:val="24"/>
          <w:szCs w:val="24"/>
          <w:lang w:eastAsia="hu-HU"/>
        </w:rPr>
        <w:t xml:space="preserve"> </w:t>
      </w:r>
      <w:proofErr w:type="spellStart"/>
      <w:r w:rsidRPr="00B411DE">
        <w:rPr>
          <w:rFonts w:ascii="Times New Roman" w:hAnsi="Times New Roman"/>
          <w:b/>
          <w:bCs/>
          <w:i/>
          <w:iCs/>
          <w:sz w:val="24"/>
          <w:szCs w:val="24"/>
          <w:lang w:eastAsia="hu-HU"/>
        </w:rPr>
        <w:t>szolgáltatások</w:t>
      </w:r>
      <w:proofErr w:type="spellEnd"/>
      <w:r w:rsidRPr="00B411DE">
        <w:rPr>
          <w:rFonts w:ascii="Times New Roman" w:hAnsi="Times New Roman"/>
          <w:b/>
          <w:bCs/>
          <w:i/>
          <w:iCs/>
          <w:sz w:val="24"/>
          <w:szCs w:val="24"/>
          <w:lang w:eastAsia="hu-HU"/>
        </w:rPr>
        <w:t xml:space="preserve"> </w:t>
      </w:r>
      <w:proofErr w:type="spellStart"/>
      <w:r w:rsidRPr="00B411DE">
        <w:rPr>
          <w:rFonts w:ascii="Times New Roman" w:hAnsi="Times New Roman"/>
          <w:b/>
          <w:bCs/>
          <w:i/>
          <w:iCs/>
          <w:sz w:val="24"/>
          <w:szCs w:val="24"/>
          <w:lang w:eastAsia="hu-HU"/>
        </w:rPr>
        <w:t>köre</w:t>
      </w:r>
      <w:proofErr w:type="spellEnd"/>
      <w:r w:rsidRPr="00B411DE">
        <w:rPr>
          <w:rFonts w:ascii="Times New Roman" w:hAnsi="Times New Roman"/>
          <w:sz w:val="24"/>
          <w:szCs w:val="24"/>
          <w:lang w:eastAsia="hu-HU"/>
        </w:rPr>
        <w:t xml:space="preserve">: </w:t>
      </w:r>
      <w:proofErr w:type="spellStart"/>
      <w:r w:rsidRPr="00B411DE">
        <w:rPr>
          <w:rFonts w:ascii="Times New Roman" w:hAnsi="Times New Roman"/>
          <w:sz w:val="24"/>
          <w:szCs w:val="24"/>
          <w:lang w:eastAsia="hu-HU"/>
        </w:rPr>
        <w:t>Szerver</w:t>
      </w:r>
      <w:proofErr w:type="spellEnd"/>
      <w:r w:rsidRPr="00B411DE">
        <w:rPr>
          <w:rFonts w:ascii="Times New Roman" w:hAnsi="Times New Roman"/>
          <w:sz w:val="24"/>
          <w:szCs w:val="24"/>
          <w:lang w:eastAsia="hu-HU"/>
        </w:rPr>
        <w:t xml:space="preserve"> </w:t>
      </w:r>
      <w:proofErr w:type="spellStart"/>
      <w:r w:rsidRPr="00B411DE">
        <w:rPr>
          <w:rFonts w:ascii="Times New Roman" w:hAnsi="Times New Roman"/>
          <w:sz w:val="24"/>
          <w:szCs w:val="24"/>
          <w:lang w:eastAsia="hu-HU"/>
        </w:rPr>
        <w:t>szolgáltató</w:t>
      </w:r>
      <w:proofErr w:type="spellEnd"/>
    </w:p>
    <w:p w14:paraId="51AA6A4B" w14:textId="0C5424C2" w:rsidR="00E04CDF" w:rsidRDefault="00E04CDF" w:rsidP="00E04CDF">
      <w:pPr>
        <w:shd w:val="clear" w:color="auto" w:fill="FFFFFF"/>
        <w:spacing w:after="0" w:line="240" w:lineRule="auto"/>
        <w:rPr>
          <w:rFonts w:ascii="Times New Roman" w:hAnsi="Times New Roman"/>
          <w:color w:val="333333"/>
          <w:sz w:val="24"/>
          <w:szCs w:val="24"/>
          <w:lang w:eastAsia="hu-HU"/>
        </w:rPr>
      </w:pPr>
    </w:p>
    <w:p w14:paraId="1312E57F" w14:textId="77777777" w:rsidR="00B411DE" w:rsidRPr="00E04CDF" w:rsidRDefault="00B411DE" w:rsidP="00E04CDF">
      <w:pPr>
        <w:shd w:val="clear" w:color="auto" w:fill="FFFFFF"/>
        <w:spacing w:after="0" w:line="240" w:lineRule="auto"/>
        <w:rPr>
          <w:rFonts w:ascii="Times New Roman" w:hAnsi="Times New Roman"/>
          <w:color w:val="333333"/>
          <w:sz w:val="24"/>
          <w:szCs w:val="24"/>
          <w:lang w:eastAsia="hu-HU"/>
        </w:rPr>
      </w:pPr>
    </w:p>
    <w:p w14:paraId="2D38FF7E" w14:textId="1E493795" w:rsidR="00E04CDF" w:rsidRPr="00E04CDF" w:rsidRDefault="00E04CDF" w:rsidP="00E04CDF">
      <w:pPr>
        <w:shd w:val="clear" w:color="auto" w:fill="FFFFFF"/>
        <w:spacing w:after="0" w:line="240" w:lineRule="auto"/>
        <w:rPr>
          <w:rFonts w:ascii="Times New Roman" w:hAnsi="Times New Roman"/>
          <w:sz w:val="24"/>
          <w:szCs w:val="24"/>
          <w:lang w:eastAsia="hu-HU"/>
        </w:rPr>
      </w:pPr>
      <w:proofErr w:type="spellStart"/>
      <w:r w:rsidRPr="00B411DE">
        <w:rPr>
          <w:rFonts w:ascii="Times New Roman" w:hAnsi="Times New Roman"/>
          <w:b/>
          <w:bCs/>
          <w:i/>
          <w:iCs/>
          <w:sz w:val="24"/>
          <w:szCs w:val="24"/>
        </w:rPr>
        <w:t>Cégnév</w:t>
      </w:r>
      <w:proofErr w:type="spellEnd"/>
      <w:r w:rsidRPr="00E04CDF">
        <w:rPr>
          <w:rFonts w:ascii="Times New Roman" w:hAnsi="Times New Roman"/>
          <w:b/>
          <w:bCs/>
          <w:sz w:val="24"/>
          <w:szCs w:val="24"/>
        </w:rPr>
        <w:t xml:space="preserve">: </w:t>
      </w:r>
      <w:r w:rsidRPr="00E04CDF">
        <w:rPr>
          <w:rFonts w:ascii="Times New Roman" w:hAnsi="Times New Roman"/>
          <w:sz w:val="24"/>
          <w:szCs w:val="24"/>
          <w:lang w:eastAsia="hu-HU"/>
        </w:rPr>
        <w:t xml:space="preserve">The Frog Advisory Bt. </w:t>
      </w:r>
      <w:r w:rsidR="00292C55">
        <w:rPr>
          <w:rFonts w:ascii="Times New Roman" w:hAnsi="Times New Roman"/>
          <w:sz w:val="24"/>
          <w:szCs w:val="24"/>
          <w:lang w:eastAsia="hu-HU"/>
        </w:rPr>
        <w:t xml:space="preserve"> (</w:t>
      </w:r>
      <w:r w:rsidRPr="00E04CDF">
        <w:rPr>
          <w:rFonts w:ascii="Times New Roman" w:hAnsi="Times New Roman"/>
          <w:sz w:val="24"/>
          <w:szCs w:val="24"/>
          <w:lang w:eastAsia="hu-HU"/>
        </w:rPr>
        <w:t xml:space="preserve">The Frog Advisory Hungary </w:t>
      </w:r>
      <w:proofErr w:type="spellStart"/>
      <w:r w:rsidRPr="00E04CDF">
        <w:rPr>
          <w:rFonts w:ascii="Times New Roman" w:hAnsi="Times New Roman"/>
          <w:sz w:val="24"/>
          <w:szCs w:val="24"/>
          <w:lang w:eastAsia="hu-HU"/>
        </w:rPr>
        <w:t>Betéti</w:t>
      </w:r>
      <w:proofErr w:type="spellEnd"/>
      <w:r w:rsidRPr="00E04CDF">
        <w:rPr>
          <w:rFonts w:ascii="Times New Roman" w:hAnsi="Times New Roman"/>
          <w:sz w:val="24"/>
          <w:szCs w:val="24"/>
          <w:lang w:eastAsia="hu-HU"/>
        </w:rPr>
        <w:t xml:space="preserve"> Társaság</w:t>
      </w:r>
      <w:r w:rsidR="00292C55">
        <w:rPr>
          <w:rFonts w:ascii="Times New Roman" w:hAnsi="Times New Roman"/>
          <w:sz w:val="24"/>
          <w:szCs w:val="24"/>
          <w:lang w:eastAsia="hu-HU"/>
        </w:rPr>
        <w:t>)</w:t>
      </w:r>
    </w:p>
    <w:p w14:paraId="7EAE3E2A" w14:textId="77777777" w:rsidR="00E04CDF" w:rsidRPr="00E04CDF" w:rsidRDefault="00E04CDF" w:rsidP="00E04CDF">
      <w:pPr>
        <w:shd w:val="clear" w:color="auto" w:fill="FFFFFF"/>
        <w:spacing w:after="0" w:line="240" w:lineRule="auto"/>
        <w:rPr>
          <w:rFonts w:ascii="Times New Roman" w:hAnsi="Times New Roman"/>
          <w:sz w:val="24"/>
          <w:szCs w:val="24"/>
          <w:lang w:eastAsia="hu-HU"/>
        </w:rPr>
      </w:pPr>
      <w:proofErr w:type="spellStart"/>
      <w:r w:rsidRPr="00B411DE">
        <w:rPr>
          <w:rFonts w:ascii="Times New Roman" w:hAnsi="Times New Roman"/>
          <w:b/>
          <w:bCs/>
          <w:i/>
          <w:iCs/>
          <w:sz w:val="24"/>
          <w:szCs w:val="24"/>
          <w:lang w:eastAsia="hu-HU"/>
        </w:rPr>
        <w:t>Cégjegyzékszám</w:t>
      </w:r>
      <w:proofErr w:type="spellEnd"/>
      <w:r w:rsidRPr="00E04CDF">
        <w:rPr>
          <w:rFonts w:ascii="Times New Roman" w:hAnsi="Times New Roman"/>
          <w:b/>
          <w:bCs/>
          <w:sz w:val="24"/>
          <w:szCs w:val="24"/>
          <w:lang w:eastAsia="hu-HU"/>
        </w:rPr>
        <w:t xml:space="preserve">: </w:t>
      </w:r>
      <w:r w:rsidRPr="00E04CDF">
        <w:rPr>
          <w:rFonts w:ascii="Times New Roman" w:hAnsi="Times New Roman"/>
          <w:sz w:val="24"/>
          <w:szCs w:val="24"/>
          <w:lang w:eastAsia="hu-HU"/>
        </w:rPr>
        <w:t>01-06-793629</w:t>
      </w:r>
    </w:p>
    <w:p w14:paraId="2BA0A490" w14:textId="77777777" w:rsidR="00E04CDF" w:rsidRPr="00E04CDF" w:rsidRDefault="00E04CDF" w:rsidP="00E04CDF">
      <w:pPr>
        <w:shd w:val="clear" w:color="auto" w:fill="FFFFFF"/>
        <w:spacing w:after="0" w:line="240" w:lineRule="auto"/>
        <w:rPr>
          <w:rFonts w:ascii="Times New Roman" w:hAnsi="Times New Roman"/>
          <w:sz w:val="24"/>
          <w:szCs w:val="24"/>
          <w:lang w:eastAsia="hu-HU"/>
        </w:rPr>
      </w:pPr>
      <w:proofErr w:type="spellStart"/>
      <w:r w:rsidRPr="00B411DE">
        <w:rPr>
          <w:rFonts w:ascii="Times New Roman" w:hAnsi="Times New Roman"/>
          <w:b/>
          <w:bCs/>
          <w:i/>
          <w:iCs/>
          <w:sz w:val="24"/>
          <w:szCs w:val="24"/>
          <w:lang w:eastAsia="hu-HU"/>
        </w:rPr>
        <w:t>Székhely</w:t>
      </w:r>
      <w:proofErr w:type="spellEnd"/>
      <w:r w:rsidRPr="00E04CDF">
        <w:rPr>
          <w:rFonts w:ascii="Times New Roman" w:hAnsi="Times New Roman"/>
          <w:b/>
          <w:bCs/>
          <w:sz w:val="24"/>
          <w:szCs w:val="24"/>
          <w:lang w:eastAsia="hu-HU"/>
        </w:rPr>
        <w:t>:</w:t>
      </w:r>
      <w:r w:rsidRPr="00E04CDF">
        <w:rPr>
          <w:rFonts w:ascii="Times New Roman" w:hAnsi="Times New Roman"/>
          <w:sz w:val="24"/>
          <w:szCs w:val="24"/>
          <w:lang w:eastAsia="hu-HU"/>
        </w:rPr>
        <w:t xml:space="preserve"> 1012 Budapest, </w:t>
      </w:r>
      <w:proofErr w:type="spellStart"/>
      <w:r w:rsidRPr="00E04CDF">
        <w:rPr>
          <w:rFonts w:ascii="Times New Roman" w:hAnsi="Times New Roman"/>
          <w:sz w:val="24"/>
          <w:szCs w:val="24"/>
          <w:lang w:eastAsia="hu-HU"/>
        </w:rPr>
        <w:t>Márvány</w:t>
      </w:r>
      <w:proofErr w:type="spellEnd"/>
      <w:r w:rsidRPr="00E04CDF">
        <w:rPr>
          <w:rFonts w:ascii="Times New Roman" w:hAnsi="Times New Roman"/>
          <w:sz w:val="24"/>
          <w:szCs w:val="24"/>
          <w:lang w:eastAsia="hu-HU"/>
        </w:rPr>
        <w:t xml:space="preserve"> </w:t>
      </w:r>
      <w:proofErr w:type="spellStart"/>
      <w:r w:rsidRPr="00E04CDF">
        <w:rPr>
          <w:rFonts w:ascii="Times New Roman" w:hAnsi="Times New Roman"/>
          <w:sz w:val="24"/>
          <w:szCs w:val="24"/>
          <w:lang w:eastAsia="hu-HU"/>
        </w:rPr>
        <w:t>utca</w:t>
      </w:r>
      <w:proofErr w:type="spellEnd"/>
      <w:r w:rsidRPr="00E04CDF">
        <w:rPr>
          <w:rFonts w:ascii="Times New Roman" w:hAnsi="Times New Roman"/>
          <w:sz w:val="24"/>
          <w:szCs w:val="24"/>
          <w:lang w:eastAsia="hu-HU"/>
        </w:rPr>
        <w:t xml:space="preserve"> 1/B.</w:t>
      </w:r>
    </w:p>
    <w:p w14:paraId="4CD5F4D0" w14:textId="77777777" w:rsidR="00E04CDF" w:rsidRPr="00B411DE" w:rsidRDefault="00E04CDF" w:rsidP="00E04CDF">
      <w:pPr>
        <w:spacing w:after="0" w:line="240" w:lineRule="auto"/>
        <w:rPr>
          <w:rFonts w:ascii="Times New Roman" w:hAnsi="Times New Roman"/>
          <w:sz w:val="24"/>
          <w:szCs w:val="24"/>
        </w:rPr>
      </w:pPr>
      <w:r w:rsidRPr="00B411DE">
        <w:rPr>
          <w:rFonts w:ascii="Times New Roman" w:hAnsi="Times New Roman"/>
          <w:i/>
          <w:iCs/>
          <w:sz w:val="24"/>
          <w:szCs w:val="24"/>
        </w:rPr>
        <w:t>Email:</w:t>
      </w:r>
      <w:r w:rsidRPr="00B411DE">
        <w:rPr>
          <w:rFonts w:ascii="Times New Roman" w:hAnsi="Times New Roman"/>
          <w:sz w:val="24"/>
          <w:szCs w:val="24"/>
        </w:rPr>
        <w:t xml:space="preserve"> </w:t>
      </w:r>
      <w:hyperlink r:id="rId12" w:history="1">
        <w:r w:rsidRPr="00B411DE">
          <w:rPr>
            <w:rStyle w:val="Hiperhivatkozs"/>
            <w:rFonts w:ascii="Times New Roman" w:hAnsi="Times New Roman"/>
            <w:sz w:val="24"/>
            <w:szCs w:val="24"/>
          </w:rPr>
          <w:t>gabor.dozsa@thefrogcompany.eu</w:t>
        </w:r>
      </w:hyperlink>
    </w:p>
    <w:p w14:paraId="32BDA72D" w14:textId="5B782E22" w:rsidR="00292C55" w:rsidRPr="00B411DE" w:rsidRDefault="00E04CDF" w:rsidP="00B411DE">
      <w:pPr>
        <w:spacing w:after="0" w:line="240" w:lineRule="auto"/>
        <w:rPr>
          <w:rFonts w:ascii="Times New Roman" w:hAnsi="Times New Roman"/>
          <w:sz w:val="24"/>
          <w:szCs w:val="24"/>
        </w:rPr>
      </w:pPr>
      <w:proofErr w:type="spellStart"/>
      <w:r w:rsidRPr="00B411DE">
        <w:rPr>
          <w:rFonts w:ascii="Times New Roman" w:hAnsi="Times New Roman"/>
          <w:i/>
          <w:iCs/>
          <w:color w:val="000000"/>
          <w:sz w:val="24"/>
          <w:szCs w:val="24"/>
        </w:rPr>
        <w:t>Telef</w:t>
      </w:r>
      <w:r w:rsidRPr="00B411DE">
        <w:rPr>
          <w:rFonts w:ascii="Times New Roman" w:hAnsi="Times New Roman"/>
          <w:i/>
          <w:iCs/>
          <w:sz w:val="24"/>
          <w:szCs w:val="24"/>
        </w:rPr>
        <w:t>on</w:t>
      </w:r>
      <w:proofErr w:type="spellEnd"/>
      <w:r w:rsidRPr="00B411DE">
        <w:rPr>
          <w:rFonts w:ascii="Times New Roman" w:hAnsi="Times New Roman"/>
          <w:i/>
          <w:iCs/>
          <w:sz w:val="24"/>
          <w:szCs w:val="24"/>
        </w:rPr>
        <w:t>:</w:t>
      </w:r>
      <w:r w:rsidRPr="00B411DE">
        <w:rPr>
          <w:rFonts w:ascii="Times New Roman" w:hAnsi="Times New Roman"/>
          <w:sz w:val="24"/>
          <w:szCs w:val="24"/>
        </w:rPr>
        <w:t xml:space="preserve"> </w:t>
      </w:r>
      <w:hyperlink r:id="rId13" w:history="1">
        <w:r w:rsidRPr="00B411DE">
          <w:rPr>
            <w:rStyle w:val="Hiperhivatkozs"/>
            <w:rFonts w:ascii="Times New Roman" w:hAnsi="Times New Roman"/>
            <w:sz w:val="24"/>
            <w:szCs w:val="24"/>
          </w:rPr>
          <w:t>+36 30 492 9990</w:t>
        </w:r>
      </w:hyperlink>
    </w:p>
    <w:p w14:paraId="44E85A03" w14:textId="63C6C4C9" w:rsidR="00292C55" w:rsidRDefault="00B411DE" w:rsidP="00292C55">
      <w:pPr>
        <w:shd w:val="clear" w:color="auto" w:fill="FFFFFF"/>
        <w:spacing w:after="0" w:line="240" w:lineRule="auto"/>
        <w:rPr>
          <w:rFonts w:ascii="Times New Roman" w:hAnsi="Times New Roman"/>
          <w:color w:val="333333"/>
          <w:sz w:val="24"/>
          <w:szCs w:val="24"/>
          <w:lang w:eastAsia="hu-HU"/>
        </w:rPr>
      </w:pPr>
      <w:proofErr w:type="spellStart"/>
      <w:r w:rsidRPr="00292C55">
        <w:rPr>
          <w:rFonts w:ascii="Times New Roman" w:hAnsi="Times New Roman"/>
          <w:b/>
          <w:bCs/>
          <w:i/>
          <w:iCs/>
          <w:sz w:val="24"/>
          <w:szCs w:val="24"/>
          <w:lang w:eastAsia="hu-HU"/>
        </w:rPr>
        <w:t>Nyújtott</w:t>
      </w:r>
      <w:proofErr w:type="spellEnd"/>
      <w:r w:rsidRPr="00292C55">
        <w:rPr>
          <w:rFonts w:ascii="Times New Roman" w:hAnsi="Times New Roman"/>
          <w:b/>
          <w:bCs/>
          <w:i/>
          <w:iCs/>
          <w:sz w:val="24"/>
          <w:szCs w:val="24"/>
          <w:lang w:eastAsia="hu-HU"/>
        </w:rPr>
        <w:t xml:space="preserve"> </w:t>
      </w:r>
      <w:proofErr w:type="spellStart"/>
      <w:r w:rsidRPr="00292C55">
        <w:rPr>
          <w:rFonts w:ascii="Times New Roman" w:hAnsi="Times New Roman"/>
          <w:b/>
          <w:bCs/>
          <w:i/>
          <w:iCs/>
          <w:sz w:val="24"/>
          <w:szCs w:val="24"/>
          <w:lang w:eastAsia="hu-HU"/>
        </w:rPr>
        <w:t>szolgáltatások</w:t>
      </w:r>
      <w:proofErr w:type="spellEnd"/>
      <w:r w:rsidRPr="00292C55">
        <w:rPr>
          <w:rFonts w:ascii="Times New Roman" w:hAnsi="Times New Roman"/>
          <w:b/>
          <w:bCs/>
          <w:i/>
          <w:iCs/>
          <w:sz w:val="24"/>
          <w:szCs w:val="24"/>
          <w:lang w:eastAsia="hu-HU"/>
        </w:rPr>
        <w:t xml:space="preserve"> </w:t>
      </w:r>
      <w:proofErr w:type="spellStart"/>
      <w:r w:rsidRPr="00B411DE">
        <w:rPr>
          <w:rFonts w:ascii="Times New Roman" w:hAnsi="Times New Roman"/>
          <w:b/>
          <w:bCs/>
          <w:i/>
          <w:iCs/>
          <w:sz w:val="24"/>
          <w:szCs w:val="24"/>
          <w:lang w:eastAsia="hu-HU"/>
        </w:rPr>
        <w:t>köre</w:t>
      </w:r>
      <w:proofErr w:type="spellEnd"/>
      <w:r w:rsidRPr="00B411DE">
        <w:rPr>
          <w:rFonts w:ascii="Times New Roman" w:hAnsi="Times New Roman"/>
          <w:sz w:val="24"/>
          <w:szCs w:val="24"/>
          <w:lang w:eastAsia="hu-HU"/>
        </w:rPr>
        <w:t xml:space="preserve">: </w:t>
      </w:r>
      <w:r w:rsidR="00292C55" w:rsidRPr="00B411DE">
        <w:rPr>
          <w:rFonts w:ascii="Times New Roman" w:hAnsi="Times New Roman"/>
          <w:sz w:val="24"/>
          <w:szCs w:val="24"/>
          <w:lang w:eastAsia="hu-HU"/>
        </w:rPr>
        <w:t xml:space="preserve">Marketing </w:t>
      </w:r>
      <w:proofErr w:type="spellStart"/>
      <w:r w:rsidR="00292C55" w:rsidRPr="00B411DE">
        <w:rPr>
          <w:rFonts w:ascii="Times New Roman" w:hAnsi="Times New Roman"/>
          <w:sz w:val="24"/>
          <w:szCs w:val="24"/>
          <w:lang w:eastAsia="hu-HU"/>
        </w:rPr>
        <w:t>szolgáltató</w:t>
      </w:r>
      <w:proofErr w:type="spellEnd"/>
    </w:p>
    <w:p w14:paraId="14DB8775" w14:textId="77777777" w:rsidR="00292C55" w:rsidRPr="00E04CDF" w:rsidRDefault="00292C55" w:rsidP="00E04CDF">
      <w:pPr>
        <w:spacing w:after="0" w:line="240" w:lineRule="auto"/>
        <w:rPr>
          <w:rFonts w:ascii="Times New Roman" w:hAnsi="Times New Roman"/>
          <w:sz w:val="24"/>
          <w:szCs w:val="24"/>
        </w:rPr>
      </w:pPr>
    </w:p>
    <w:p w14:paraId="5A9667F5" w14:textId="77777777" w:rsidR="00E04CDF" w:rsidRPr="00E04CDF" w:rsidRDefault="00E04CDF" w:rsidP="00E04CDF">
      <w:pPr>
        <w:spacing w:after="0" w:line="240" w:lineRule="auto"/>
        <w:rPr>
          <w:rFonts w:ascii="Times New Roman" w:hAnsi="Times New Roman"/>
          <w:sz w:val="24"/>
          <w:szCs w:val="24"/>
        </w:rPr>
      </w:pPr>
    </w:p>
    <w:p w14:paraId="5A7401DB" w14:textId="6132E86C" w:rsidR="00E04CDF" w:rsidRPr="00E04CDF" w:rsidRDefault="00E04CDF" w:rsidP="00E04CDF">
      <w:pPr>
        <w:spacing w:after="0" w:line="240" w:lineRule="auto"/>
        <w:rPr>
          <w:rFonts w:ascii="Times New Roman" w:hAnsi="Times New Roman"/>
          <w:sz w:val="24"/>
          <w:szCs w:val="24"/>
        </w:rPr>
      </w:pPr>
      <w:proofErr w:type="spellStart"/>
      <w:r w:rsidRPr="00B411DE">
        <w:rPr>
          <w:rFonts w:ascii="Times New Roman" w:hAnsi="Times New Roman"/>
          <w:b/>
          <w:bCs/>
          <w:i/>
          <w:iCs/>
          <w:sz w:val="24"/>
          <w:szCs w:val="24"/>
        </w:rPr>
        <w:t>Cégnév</w:t>
      </w:r>
      <w:proofErr w:type="spellEnd"/>
      <w:r w:rsidRPr="00E04CDF">
        <w:rPr>
          <w:rFonts w:ascii="Times New Roman" w:hAnsi="Times New Roman"/>
          <w:b/>
          <w:bCs/>
          <w:sz w:val="24"/>
          <w:szCs w:val="24"/>
        </w:rPr>
        <w:t>:</w:t>
      </w:r>
      <w:r w:rsidRPr="00E04CDF">
        <w:rPr>
          <w:rFonts w:ascii="Times New Roman" w:hAnsi="Times New Roman"/>
          <w:sz w:val="24"/>
          <w:szCs w:val="24"/>
        </w:rPr>
        <w:t xml:space="preserve"> OpticPro </w:t>
      </w:r>
      <w:proofErr w:type="spellStart"/>
      <w:r w:rsidRPr="00E04CDF">
        <w:rPr>
          <w:rFonts w:ascii="Times New Roman" w:hAnsi="Times New Roman"/>
          <w:sz w:val="24"/>
          <w:szCs w:val="24"/>
        </w:rPr>
        <w:t>Magyarország</w:t>
      </w:r>
      <w:proofErr w:type="spellEnd"/>
      <w:r w:rsidRPr="00E04CDF">
        <w:rPr>
          <w:rFonts w:ascii="Times New Roman" w:hAnsi="Times New Roman"/>
          <w:sz w:val="24"/>
          <w:szCs w:val="24"/>
        </w:rPr>
        <w:t xml:space="preserve"> Kft </w:t>
      </w:r>
      <w:r w:rsidR="00B411DE">
        <w:rPr>
          <w:rFonts w:ascii="Times New Roman" w:hAnsi="Times New Roman"/>
          <w:sz w:val="24"/>
          <w:szCs w:val="24"/>
        </w:rPr>
        <w:t>(</w:t>
      </w:r>
      <w:r w:rsidRPr="00E04CDF">
        <w:rPr>
          <w:rFonts w:ascii="Times New Roman" w:hAnsi="Times New Roman"/>
          <w:sz w:val="24"/>
          <w:szCs w:val="24"/>
        </w:rPr>
        <w:t xml:space="preserve">OpticPro </w:t>
      </w:r>
      <w:proofErr w:type="spellStart"/>
      <w:r w:rsidRPr="00E04CDF">
        <w:rPr>
          <w:rFonts w:ascii="Times New Roman" w:hAnsi="Times New Roman"/>
          <w:sz w:val="24"/>
          <w:szCs w:val="24"/>
        </w:rPr>
        <w:t>Magyarország</w:t>
      </w:r>
      <w:proofErr w:type="spellEnd"/>
      <w:r w:rsidRPr="00E04CDF">
        <w:rPr>
          <w:rFonts w:ascii="Times New Roman" w:hAnsi="Times New Roman"/>
          <w:sz w:val="24"/>
          <w:szCs w:val="24"/>
        </w:rPr>
        <w:t xml:space="preserve"> </w:t>
      </w:r>
      <w:proofErr w:type="spellStart"/>
      <w:r w:rsidRPr="00E04CDF">
        <w:rPr>
          <w:rFonts w:ascii="Times New Roman" w:hAnsi="Times New Roman"/>
          <w:sz w:val="24"/>
          <w:szCs w:val="24"/>
        </w:rPr>
        <w:t>Kereskedelmi</w:t>
      </w:r>
      <w:proofErr w:type="spellEnd"/>
      <w:r w:rsidRPr="00E04CDF">
        <w:rPr>
          <w:rFonts w:ascii="Times New Roman" w:hAnsi="Times New Roman"/>
          <w:sz w:val="24"/>
          <w:szCs w:val="24"/>
        </w:rPr>
        <w:t xml:space="preserve"> </w:t>
      </w:r>
      <w:proofErr w:type="spellStart"/>
      <w:r w:rsidRPr="00E04CDF">
        <w:rPr>
          <w:rFonts w:ascii="Times New Roman" w:hAnsi="Times New Roman"/>
          <w:sz w:val="24"/>
          <w:szCs w:val="24"/>
        </w:rPr>
        <w:t>és</w:t>
      </w:r>
      <w:proofErr w:type="spellEnd"/>
      <w:r w:rsidRPr="00E04CDF">
        <w:rPr>
          <w:rFonts w:ascii="Times New Roman" w:hAnsi="Times New Roman"/>
          <w:sz w:val="24"/>
          <w:szCs w:val="24"/>
        </w:rPr>
        <w:t xml:space="preserve"> </w:t>
      </w:r>
      <w:proofErr w:type="spellStart"/>
      <w:r w:rsidRPr="00E04CDF">
        <w:rPr>
          <w:rFonts w:ascii="Times New Roman" w:hAnsi="Times New Roman"/>
          <w:sz w:val="24"/>
          <w:szCs w:val="24"/>
        </w:rPr>
        <w:t>Szolgáltató</w:t>
      </w:r>
      <w:proofErr w:type="spellEnd"/>
      <w:r w:rsidRPr="00E04CDF">
        <w:rPr>
          <w:rFonts w:ascii="Times New Roman" w:hAnsi="Times New Roman"/>
          <w:sz w:val="24"/>
          <w:szCs w:val="24"/>
        </w:rPr>
        <w:t xml:space="preserve"> Korlátolt </w:t>
      </w:r>
      <w:proofErr w:type="spellStart"/>
      <w:r w:rsidRPr="00E04CDF">
        <w:rPr>
          <w:rFonts w:ascii="Times New Roman" w:hAnsi="Times New Roman"/>
          <w:sz w:val="24"/>
          <w:szCs w:val="24"/>
        </w:rPr>
        <w:t>Felelősségű</w:t>
      </w:r>
      <w:proofErr w:type="spellEnd"/>
      <w:r w:rsidRPr="00E04CDF">
        <w:rPr>
          <w:rFonts w:ascii="Times New Roman" w:hAnsi="Times New Roman"/>
          <w:sz w:val="24"/>
          <w:szCs w:val="24"/>
        </w:rPr>
        <w:t xml:space="preserve"> Társaság</w:t>
      </w:r>
      <w:r w:rsidR="00B411DE">
        <w:rPr>
          <w:rFonts w:ascii="Times New Roman" w:hAnsi="Times New Roman"/>
          <w:sz w:val="24"/>
          <w:szCs w:val="24"/>
        </w:rPr>
        <w:t>)</w:t>
      </w:r>
    </w:p>
    <w:p w14:paraId="2F7811C4" w14:textId="77777777" w:rsidR="00E04CDF" w:rsidRPr="00E04CDF" w:rsidRDefault="00E04CDF" w:rsidP="00E04CDF">
      <w:pPr>
        <w:spacing w:after="0" w:line="240" w:lineRule="auto"/>
        <w:rPr>
          <w:rFonts w:ascii="Times New Roman" w:hAnsi="Times New Roman"/>
          <w:sz w:val="24"/>
          <w:szCs w:val="24"/>
        </w:rPr>
      </w:pPr>
      <w:proofErr w:type="spellStart"/>
      <w:r w:rsidRPr="00B411DE">
        <w:rPr>
          <w:rFonts w:ascii="Times New Roman" w:hAnsi="Times New Roman"/>
          <w:b/>
          <w:bCs/>
          <w:i/>
          <w:iCs/>
          <w:sz w:val="24"/>
          <w:szCs w:val="24"/>
        </w:rPr>
        <w:t>Cégjegyzékszám</w:t>
      </w:r>
      <w:proofErr w:type="spellEnd"/>
      <w:r w:rsidRPr="00E04CDF">
        <w:rPr>
          <w:rFonts w:ascii="Times New Roman" w:hAnsi="Times New Roman"/>
          <w:b/>
          <w:bCs/>
          <w:sz w:val="24"/>
          <w:szCs w:val="24"/>
        </w:rPr>
        <w:t>:</w:t>
      </w:r>
      <w:r w:rsidRPr="00E04CDF">
        <w:rPr>
          <w:rFonts w:ascii="Times New Roman" w:hAnsi="Times New Roman"/>
          <w:sz w:val="24"/>
          <w:szCs w:val="24"/>
        </w:rPr>
        <w:t xml:space="preserve"> 01-09-980063 </w:t>
      </w:r>
    </w:p>
    <w:p w14:paraId="53C2274B" w14:textId="77777777" w:rsidR="00E04CDF" w:rsidRPr="00E04CDF" w:rsidRDefault="00E04CDF" w:rsidP="00E04CDF">
      <w:pPr>
        <w:spacing w:after="0" w:line="240" w:lineRule="auto"/>
        <w:rPr>
          <w:rFonts w:ascii="Times New Roman" w:hAnsi="Times New Roman"/>
          <w:b/>
          <w:bCs/>
          <w:sz w:val="24"/>
          <w:szCs w:val="24"/>
        </w:rPr>
      </w:pPr>
      <w:proofErr w:type="spellStart"/>
      <w:r w:rsidRPr="00B411DE">
        <w:rPr>
          <w:rFonts w:ascii="Times New Roman" w:hAnsi="Times New Roman"/>
          <w:b/>
          <w:bCs/>
          <w:i/>
          <w:iCs/>
          <w:sz w:val="24"/>
          <w:szCs w:val="24"/>
        </w:rPr>
        <w:t>Székhely</w:t>
      </w:r>
      <w:proofErr w:type="spellEnd"/>
      <w:r w:rsidRPr="00B411DE">
        <w:rPr>
          <w:rFonts w:ascii="Times New Roman" w:hAnsi="Times New Roman"/>
          <w:b/>
          <w:bCs/>
          <w:i/>
          <w:iCs/>
          <w:sz w:val="24"/>
          <w:szCs w:val="24"/>
        </w:rPr>
        <w:t>:</w:t>
      </w:r>
      <w:r w:rsidRPr="00E04CDF">
        <w:rPr>
          <w:rFonts w:ascii="Times New Roman" w:hAnsi="Times New Roman"/>
          <w:b/>
          <w:bCs/>
          <w:sz w:val="24"/>
          <w:szCs w:val="24"/>
        </w:rPr>
        <w:t xml:space="preserve"> </w:t>
      </w:r>
      <w:r w:rsidRPr="00E04CDF">
        <w:rPr>
          <w:rFonts w:ascii="Times New Roman" w:hAnsi="Times New Roman"/>
          <w:sz w:val="24"/>
          <w:szCs w:val="24"/>
        </w:rPr>
        <w:t xml:space="preserve">1143 Budapest, Hungária </w:t>
      </w:r>
      <w:proofErr w:type="spellStart"/>
      <w:r w:rsidRPr="00E04CDF">
        <w:rPr>
          <w:rFonts w:ascii="Times New Roman" w:hAnsi="Times New Roman"/>
          <w:sz w:val="24"/>
          <w:szCs w:val="24"/>
        </w:rPr>
        <w:t>körút</w:t>
      </w:r>
      <w:proofErr w:type="spellEnd"/>
      <w:r w:rsidRPr="00E04CDF">
        <w:rPr>
          <w:rFonts w:ascii="Times New Roman" w:hAnsi="Times New Roman"/>
          <w:sz w:val="24"/>
          <w:szCs w:val="24"/>
        </w:rPr>
        <w:t xml:space="preserve"> 67. 1. </w:t>
      </w:r>
      <w:proofErr w:type="spellStart"/>
      <w:r w:rsidRPr="00E04CDF">
        <w:rPr>
          <w:rFonts w:ascii="Times New Roman" w:hAnsi="Times New Roman"/>
          <w:sz w:val="24"/>
          <w:szCs w:val="24"/>
        </w:rPr>
        <w:t>em</w:t>
      </w:r>
      <w:proofErr w:type="spellEnd"/>
      <w:r w:rsidRPr="00E04CDF">
        <w:rPr>
          <w:rFonts w:ascii="Times New Roman" w:hAnsi="Times New Roman"/>
          <w:sz w:val="24"/>
          <w:szCs w:val="24"/>
        </w:rPr>
        <w:t>. 6.</w:t>
      </w:r>
    </w:p>
    <w:p w14:paraId="5A6A3EF0" w14:textId="77777777" w:rsidR="00E04CDF" w:rsidRPr="00E04CDF" w:rsidRDefault="00E04CDF" w:rsidP="00E04CDF">
      <w:pPr>
        <w:spacing w:after="0" w:line="240" w:lineRule="auto"/>
        <w:rPr>
          <w:rFonts w:ascii="Times New Roman" w:hAnsi="Times New Roman"/>
          <w:sz w:val="24"/>
          <w:szCs w:val="24"/>
        </w:rPr>
      </w:pPr>
      <w:r w:rsidRPr="00B411DE">
        <w:rPr>
          <w:rFonts w:ascii="Times New Roman" w:hAnsi="Times New Roman"/>
          <w:i/>
          <w:iCs/>
          <w:sz w:val="24"/>
          <w:szCs w:val="24"/>
        </w:rPr>
        <w:t>Email:</w:t>
      </w:r>
      <w:r w:rsidRPr="00E04CDF">
        <w:rPr>
          <w:rFonts w:ascii="Times New Roman" w:hAnsi="Times New Roman"/>
          <w:sz w:val="24"/>
          <w:szCs w:val="24"/>
        </w:rPr>
        <w:t xml:space="preserve"> </w:t>
      </w:r>
      <w:hyperlink r:id="rId14" w:history="1">
        <w:r w:rsidRPr="00E04CDF">
          <w:rPr>
            <w:rStyle w:val="Hiperhivatkozs"/>
            <w:rFonts w:ascii="Times New Roman" w:hAnsi="Times New Roman"/>
            <w:sz w:val="24"/>
            <w:szCs w:val="24"/>
          </w:rPr>
          <w:t>info@opticpro.hu</w:t>
        </w:r>
      </w:hyperlink>
      <w:r w:rsidRPr="00E04CDF">
        <w:rPr>
          <w:rFonts w:ascii="Times New Roman" w:hAnsi="Times New Roman"/>
          <w:sz w:val="24"/>
          <w:szCs w:val="24"/>
        </w:rPr>
        <w:t xml:space="preserve"> </w:t>
      </w:r>
    </w:p>
    <w:p w14:paraId="46EE445C" w14:textId="74E45DF4" w:rsidR="00292C55" w:rsidRDefault="00E04CDF" w:rsidP="00E04CDF">
      <w:pPr>
        <w:spacing w:after="0" w:line="240" w:lineRule="auto"/>
        <w:rPr>
          <w:rFonts w:ascii="Times New Roman" w:hAnsi="Times New Roman"/>
          <w:sz w:val="24"/>
          <w:szCs w:val="24"/>
        </w:rPr>
      </w:pPr>
      <w:proofErr w:type="spellStart"/>
      <w:r w:rsidRPr="00B411DE">
        <w:rPr>
          <w:rFonts w:ascii="Times New Roman" w:hAnsi="Times New Roman"/>
          <w:i/>
          <w:iCs/>
          <w:sz w:val="24"/>
          <w:szCs w:val="24"/>
        </w:rPr>
        <w:t>Telefon</w:t>
      </w:r>
      <w:proofErr w:type="spellEnd"/>
      <w:r w:rsidRPr="00B411DE">
        <w:rPr>
          <w:rFonts w:ascii="Times New Roman" w:hAnsi="Times New Roman"/>
          <w:i/>
          <w:iCs/>
          <w:sz w:val="24"/>
          <w:szCs w:val="24"/>
        </w:rPr>
        <w:t>:</w:t>
      </w:r>
      <w:r w:rsidRPr="00E04CDF">
        <w:rPr>
          <w:rFonts w:ascii="Times New Roman" w:hAnsi="Times New Roman"/>
          <w:sz w:val="24"/>
          <w:szCs w:val="24"/>
        </w:rPr>
        <w:t xml:space="preserve"> +36 70 520 7420</w:t>
      </w:r>
    </w:p>
    <w:p w14:paraId="46A68C1C" w14:textId="41ABBFA8" w:rsidR="00292C55" w:rsidRDefault="00B411DE" w:rsidP="00292C55">
      <w:pPr>
        <w:shd w:val="clear" w:color="auto" w:fill="FFFFFF"/>
        <w:spacing w:after="0" w:line="240" w:lineRule="auto"/>
        <w:rPr>
          <w:rFonts w:ascii="Times New Roman" w:hAnsi="Times New Roman"/>
          <w:color w:val="333333"/>
          <w:sz w:val="24"/>
          <w:szCs w:val="24"/>
          <w:lang w:eastAsia="hu-HU"/>
        </w:rPr>
      </w:pPr>
      <w:proofErr w:type="spellStart"/>
      <w:r w:rsidRPr="00292C55">
        <w:rPr>
          <w:rFonts w:ascii="Times New Roman" w:hAnsi="Times New Roman"/>
          <w:b/>
          <w:bCs/>
          <w:i/>
          <w:iCs/>
          <w:sz w:val="24"/>
          <w:szCs w:val="24"/>
          <w:lang w:eastAsia="hu-HU"/>
        </w:rPr>
        <w:t>Nyújtott</w:t>
      </w:r>
      <w:proofErr w:type="spellEnd"/>
      <w:r w:rsidRPr="00292C55">
        <w:rPr>
          <w:rFonts w:ascii="Times New Roman" w:hAnsi="Times New Roman"/>
          <w:b/>
          <w:bCs/>
          <w:i/>
          <w:iCs/>
          <w:sz w:val="24"/>
          <w:szCs w:val="24"/>
          <w:lang w:eastAsia="hu-HU"/>
        </w:rPr>
        <w:t xml:space="preserve"> </w:t>
      </w:r>
      <w:proofErr w:type="spellStart"/>
      <w:r w:rsidRPr="00B411DE">
        <w:rPr>
          <w:rFonts w:ascii="Times New Roman" w:hAnsi="Times New Roman"/>
          <w:b/>
          <w:bCs/>
          <w:i/>
          <w:iCs/>
          <w:sz w:val="24"/>
          <w:szCs w:val="24"/>
          <w:lang w:eastAsia="hu-HU"/>
        </w:rPr>
        <w:t>szolgáltatások</w:t>
      </w:r>
      <w:proofErr w:type="spellEnd"/>
      <w:r w:rsidRPr="00B411DE">
        <w:rPr>
          <w:rFonts w:ascii="Times New Roman" w:hAnsi="Times New Roman"/>
          <w:b/>
          <w:bCs/>
          <w:i/>
          <w:iCs/>
          <w:sz w:val="24"/>
          <w:szCs w:val="24"/>
          <w:lang w:eastAsia="hu-HU"/>
        </w:rPr>
        <w:t xml:space="preserve"> </w:t>
      </w:r>
      <w:proofErr w:type="spellStart"/>
      <w:r w:rsidRPr="00B411DE">
        <w:rPr>
          <w:rFonts w:ascii="Times New Roman" w:hAnsi="Times New Roman"/>
          <w:b/>
          <w:bCs/>
          <w:i/>
          <w:iCs/>
          <w:sz w:val="24"/>
          <w:szCs w:val="24"/>
          <w:lang w:eastAsia="hu-HU"/>
        </w:rPr>
        <w:t>köre</w:t>
      </w:r>
      <w:proofErr w:type="spellEnd"/>
      <w:r w:rsidRPr="00B411DE">
        <w:rPr>
          <w:rFonts w:ascii="Times New Roman" w:hAnsi="Times New Roman"/>
          <w:sz w:val="24"/>
          <w:szCs w:val="24"/>
          <w:lang w:eastAsia="hu-HU"/>
        </w:rPr>
        <w:t xml:space="preserve">: </w:t>
      </w:r>
      <w:r w:rsidR="00292C55" w:rsidRPr="00B411DE">
        <w:rPr>
          <w:rFonts w:ascii="Times New Roman" w:hAnsi="Times New Roman"/>
          <w:sz w:val="24"/>
          <w:szCs w:val="24"/>
          <w:lang w:eastAsia="hu-HU"/>
        </w:rPr>
        <w:t xml:space="preserve">Admin </w:t>
      </w:r>
      <w:proofErr w:type="spellStart"/>
      <w:r w:rsidR="00292C55" w:rsidRPr="00B411DE">
        <w:rPr>
          <w:rFonts w:ascii="Times New Roman" w:hAnsi="Times New Roman"/>
          <w:sz w:val="24"/>
          <w:szCs w:val="24"/>
          <w:lang w:eastAsia="hu-HU"/>
        </w:rPr>
        <w:t>szolgáltató</w:t>
      </w:r>
      <w:proofErr w:type="spellEnd"/>
    </w:p>
    <w:p w14:paraId="3E686990" w14:textId="77777777" w:rsidR="00292C55" w:rsidRPr="00E04CDF" w:rsidRDefault="00292C55" w:rsidP="00E04CDF">
      <w:pPr>
        <w:spacing w:after="0" w:line="240" w:lineRule="auto"/>
        <w:rPr>
          <w:rFonts w:ascii="Times New Roman" w:hAnsi="Times New Roman"/>
          <w:sz w:val="24"/>
          <w:szCs w:val="24"/>
        </w:rPr>
      </w:pPr>
    </w:p>
    <w:p w14:paraId="6AE94EBD" w14:textId="77777777" w:rsidR="00E04CDF" w:rsidRPr="00E04CDF" w:rsidRDefault="00E04CDF" w:rsidP="00E04CDF">
      <w:pPr>
        <w:spacing w:after="0" w:line="240" w:lineRule="auto"/>
        <w:rPr>
          <w:rFonts w:ascii="Times New Roman" w:hAnsi="Times New Roman"/>
          <w:sz w:val="24"/>
          <w:szCs w:val="24"/>
        </w:rPr>
      </w:pPr>
    </w:p>
    <w:p w14:paraId="7907C74F" w14:textId="1C54CAF4" w:rsidR="00E04CDF" w:rsidRPr="00E04CDF" w:rsidRDefault="00E04CDF" w:rsidP="00E04CDF">
      <w:pPr>
        <w:spacing w:after="0" w:line="240" w:lineRule="auto"/>
        <w:rPr>
          <w:rFonts w:ascii="Times New Roman" w:hAnsi="Times New Roman"/>
          <w:sz w:val="24"/>
          <w:szCs w:val="24"/>
        </w:rPr>
      </w:pPr>
      <w:proofErr w:type="spellStart"/>
      <w:r w:rsidRPr="00B411DE">
        <w:rPr>
          <w:rFonts w:ascii="Times New Roman" w:hAnsi="Times New Roman"/>
          <w:b/>
          <w:bCs/>
          <w:i/>
          <w:iCs/>
          <w:sz w:val="24"/>
          <w:szCs w:val="24"/>
        </w:rPr>
        <w:t>Cégnév</w:t>
      </w:r>
      <w:proofErr w:type="spellEnd"/>
      <w:r w:rsidRPr="00E04CDF">
        <w:rPr>
          <w:rFonts w:ascii="Times New Roman" w:hAnsi="Times New Roman"/>
          <w:b/>
          <w:bCs/>
          <w:sz w:val="24"/>
          <w:szCs w:val="24"/>
        </w:rPr>
        <w:t>:</w:t>
      </w:r>
      <w:r w:rsidRPr="00E04CDF">
        <w:rPr>
          <w:rFonts w:ascii="Times New Roman" w:hAnsi="Times New Roman"/>
          <w:sz w:val="24"/>
          <w:szCs w:val="24"/>
        </w:rPr>
        <w:t xml:space="preserve"> G.M. Production Kft. </w:t>
      </w:r>
      <w:r w:rsidR="00B411DE">
        <w:rPr>
          <w:rFonts w:ascii="Times New Roman" w:hAnsi="Times New Roman"/>
          <w:sz w:val="24"/>
          <w:szCs w:val="24"/>
        </w:rPr>
        <w:t>(</w:t>
      </w:r>
      <w:r w:rsidRPr="00E04CDF">
        <w:rPr>
          <w:rFonts w:ascii="Times New Roman" w:hAnsi="Times New Roman"/>
          <w:sz w:val="24"/>
          <w:szCs w:val="24"/>
        </w:rPr>
        <w:t xml:space="preserve">G.M. Production </w:t>
      </w:r>
      <w:proofErr w:type="spellStart"/>
      <w:r w:rsidRPr="00E04CDF">
        <w:rPr>
          <w:rFonts w:ascii="Times New Roman" w:hAnsi="Times New Roman"/>
          <w:sz w:val="24"/>
          <w:szCs w:val="24"/>
        </w:rPr>
        <w:t>Művészeti</w:t>
      </w:r>
      <w:proofErr w:type="spellEnd"/>
      <w:r w:rsidRPr="00E04CDF">
        <w:rPr>
          <w:rFonts w:ascii="Times New Roman" w:hAnsi="Times New Roman"/>
          <w:sz w:val="24"/>
          <w:szCs w:val="24"/>
        </w:rPr>
        <w:t xml:space="preserve"> </w:t>
      </w:r>
      <w:proofErr w:type="spellStart"/>
      <w:r w:rsidRPr="00E04CDF">
        <w:rPr>
          <w:rFonts w:ascii="Times New Roman" w:hAnsi="Times New Roman"/>
          <w:sz w:val="24"/>
          <w:szCs w:val="24"/>
        </w:rPr>
        <w:t>Szolgáltató</w:t>
      </w:r>
      <w:proofErr w:type="spellEnd"/>
      <w:r w:rsidRPr="00E04CDF">
        <w:rPr>
          <w:rFonts w:ascii="Times New Roman" w:hAnsi="Times New Roman"/>
          <w:sz w:val="24"/>
          <w:szCs w:val="24"/>
        </w:rPr>
        <w:t xml:space="preserve"> </w:t>
      </w:r>
      <w:proofErr w:type="spellStart"/>
      <w:r w:rsidRPr="00E04CDF">
        <w:rPr>
          <w:rFonts w:ascii="Times New Roman" w:hAnsi="Times New Roman"/>
          <w:sz w:val="24"/>
          <w:szCs w:val="24"/>
        </w:rPr>
        <w:t>és</w:t>
      </w:r>
      <w:proofErr w:type="spellEnd"/>
      <w:r w:rsidRPr="00E04CDF">
        <w:rPr>
          <w:rFonts w:ascii="Times New Roman" w:hAnsi="Times New Roman"/>
          <w:sz w:val="24"/>
          <w:szCs w:val="24"/>
        </w:rPr>
        <w:t xml:space="preserve"> </w:t>
      </w:r>
      <w:proofErr w:type="spellStart"/>
      <w:r w:rsidRPr="00E04CDF">
        <w:rPr>
          <w:rFonts w:ascii="Times New Roman" w:hAnsi="Times New Roman"/>
          <w:sz w:val="24"/>
          <w:szCs w:val="24"/>
        </w:rPr>
        <w:t>Kereskedelmi</w:t>
      </w:r>
      <w:proofErr w:type="spellEnd"/>
      <w:r w:rsidRPr="00E04CDF">
        <w:rPr>
          <w:rFonts w:ascii="Times New Roman" w:hAnsi="Times New Roman"/>
          <w:sz w:val="24"/>
          <w:szCs w:val="24"/>
        </w:rPr>
        <w:t xml:space="preserve"> Korlátolt </w:t>
      </w:r>
      <w:proofErr w:type="spellStart"/>
      <w:r w:rsidRPr="00E04CDF">
        <w:rPr>
          <w:rFonts w:ascii="Times New Roman" w:hAnsi="Times New Roman"/>
          <w:sz w:val="24"/>
          <w:szCs w:val="24"/>
        </w:rPr>
        <w:t>Felelősségű</w:t>
      </w:r>
      <w:proofErr w:type="spellEnd"/>
      <w:r w:rsidRPr="00E04CDF">
        <w:rPr>
          <w:rFonts w:ascii="Times New Roman" w:hAnsi="Times New Roman"/>
          <w:sz w:val="24"/>
          <w:szCs w:val="24"/>
        </w:rPr>
        <w:t xml:space="preserve"> Társaság</w:t>
      </w:r>
      <w:r w:rsidR="00B411DE">
        <w:rPr>
          <w:rFonts w:ascii="Times New Roman" w:hAnsi="Times New Roman"/>
          <w:sz w:val="24"/>
          <w:szCs w:val="24"/>
        </w:rPr>
        <w:t>)</w:t>
      </w:r>
    </w:p>
    <w:p w14:paraId="3A76110B" w14:textId="77777777" w:rsidR="00E04CDF" w:rsidRPr="00E04CDF" w:rsidRDefault="00E04CDF" w:rsidP="00E04CDF">
      <w:pPr>
        <w:spacing w:after="0" w:line="240" w:lineRule="auto"/>
        <w:rPr>
          <w:rFonts w:ascii="Times New Roman" w:hAnsi="Times New Roman"/>
          <w:sz w:val="24"/>
          <w:szCs w:val="24"/>
        </w:rPr>
      </w:pPr>
      <w:proofErr w:type="spellStart"/>
      <w:r w:rsidRPr="00B411DE">
        <w:rPr>
          <w:rFonts w:ascii="Times New Roman" w:hAnsi="Times New Roman"/>
          <w:b/>
          <w:bCs/>
          <w:i/>
          <w:iCs/>
          <w:sz w:val="24"/>
          <w:szCs w:val="24"/>
        </w:rPr>
        <w:t>Cégjegyzékszám</w:t>
      </w:r>
      <w:proofErr w:type="spellEnd"/>
      <w:r w:rsidRPr="00E04CDF">
        <w:rPr>
          <w:rFonts w:ascii="Times New Roman" w:hAnsi="Times New Roman"/>
          <w:b/>
          <w:bCs/>
          <w:sz w:val="24"/>
          <w:szCs w:val="24"/>
        </w:rPr>
        <w:t>:</w:t>
      </w:r>
      <w:r w:rsidRPr="00E04CDF">
        <w:rPr>
          <w:rFonts w:ascii="Times New Roman" w:hAnsi="Times New Roman"/>
          <w:sz w:val="24"/>
          <w:szCs w:val="24"/>
        </w:rPr>
        <w:t xml:space="preserve"> 01-09-869682 </w:t>
      </w:r>
    </w:p>
    <w:p w14:paraId="56186496" w14:textId="77777777" w:rsidR="00E04CDF" w:rsidRPr="00E04CDF" w:rsidRDefault="00E04CDF" w:rsidP="00E04CDF">
      <w:pPr>
        <w:spacing w:after="0" w:line="240" w:lineRule="auto"/>
        <w:rPr>
          <w:rFonts w:ascii="Times New Roman" w:hAnsi="Times New Roman"/>
          <w:sz w:val="24"/>
          <w:szCs w:val="24"/>
        </w:rPr>
      </w:pPr>
      <w:proofErr w:type="spellStart"/>
      <w:r w:rsidRPr="00B411DE">
        <w:rPr>
          <w:rFonts w:ascii="Times New Roman" w:hAnsi="Times New Roman"/>
          <w:b/>
          <w:bCs/>
          <w:i/>
          <w:iCs/>
          <w:sz w:val="24"/>
          <w:szCs w:val="24"/>
        </w:rPr>
        <w:t>Székhely</w:t>
      </w:r>
      <w:proofErr w:type="spellEnd"/>
      <w:r w:rsidRPr="00E04CDF">
        <w:rPr>
          <w:rFonts w:ascii="Times New Roman" w:hAnsi="Times New Roman"/>
          <w:b/>
          <w:bCs/>
          <w:sz w:val="24"/>
          <w:szCs w:val="24"/>
        </w:rPr>
        <w:t>:</w:t>
      </w:r>
      <w:r w:rsidRPr="00E04CDF">
        <w:rPr>
          <w:rFonts w:ascii="Times New Roman" w:hAnsi="Times New Roman"/>
          <w:sz w:val="24"/>
          <w:szCs w:val="24"/>
        </w:rPr>
        <w:t xml:space="preserve"> 1034 Budapest, </w:t>
      </w:r>
      <w:proofErr w:type="spellStart"/>
      <w:r w:rsidRPr="00E04CDF">
        <w:rPr>
          <w:rFonts w:ascii="Times New Roman" w:hAnsi="Times New Roman"/>
          <w:sz w:val="24"/>
          <w:szCs w:val="24"/>
        </w:rPr>
        <w:t>Eső</w:t>
      </w:r>
      <w:proofErr w:type="spellEnd"/>
      <w:r w:rsidRPr="00E04CDF">
        <w:rPr>
          <w:rFonts w:ascii="Times New Roman" w:hAnsi="Times New Roman"/>
          <w:sz w:val="24"/>
          <w:szCs w:val="24"/>
        </w:rPr>
        <w:t xml:space="preserve"> </w:t>
      </w:r>
      <w:proofErr w:type="spellStart"/>
      <w:r w:rsidRPr="00E04CDF">
        <w:rPr>
          <w:rFonts w:ascii="Times New Roman" w:hAnsi="Times New Roman"/>
          <w:sz w:val="24"/>
          <w:szCs w:val="24"/>
        </w:rPr>
        <w:t>utca</w:t>
      </w:r>
      <w:proofErr w:type="spellEnd"/>
      <w:r w:rsidRPr="00E04CDF">
        <w:rPr>
          <w:rFonts w:ascii="Times New Roman" w:hAnsi="Times New Roman"/>
          <w:sz w:val="24"/>
          <w:szCs w:val="24"/>
        </w:rPr>
        <w:t xml:space="preserve"> 6.</w:t>
      </w:r>
    </w:p>
    <w:p w14:paraId="00D7B346" w14:textId="77777777" w:rsidR="00E04CDF" w:rsidRPr="00E04CDF" w:rsidRDefault="00E04CDF" w:rsidP="00E04CDF">
      <w:pPr>
        <w:spacing w:after="0" w:line="240" w:lineRule="auto"/>
        <w:rPr>
          <w:rFonts w:ascii="Times New Roman" w:hAnsi="Times New Roman"/>
          <w:sz w:val="24"/>
          <w:szCs w:val="24"/>
        </w:rPr>
      </w:pPr>
      <w:r w:rsidRPr="00B411DE">
        <w:rPr>
          <w:rFonts w:ascii="Times New Roman" w:hAnsi="Times New Roman"/>
          <w:i/>
          <w:iCs/>
          <w:sz w:val="24"/>
          <w:szCs w:val="24"/>
        </w:rPr>
        <w:t>Email:</w:t>
      </w:r>
      <w:r w:rsidRPr="00E04CDF">
        <w:rPr>
          <w:rFonts w:ascii="Times New Roman" w:hAnsi="Times New Roman"/>
          <w:sz w:val="24"/>
          <w:szCs w:val="24"/>
        </w:rPr>
        <w:t xml:space="preserve"> </w:t>
      </w:r>
      <w:hyperlink r:id="rId15" w:history="1">
        <w:r w:rsidRPr="00E04CDF">
          <w:rPr>
            <w:rStyle w:val="Hiperhivatkozs"/>
            <w:rFonts w:ascii="Times New Roman" w:hAnsi="Times New Roman"/>
            <w:sz w:val="24"/>
            <w:szCs w:val="24"/>
          </w:rPr>
          <w:t>info@reklammuvek.com</w:t>
        </w:r>
      </w:hyperlink>
      <w:r w:rsidRPr="00E04CDF">
        <w:rPr>
          <w:rFonts w:ascii="Times New Roman" w:hAnsi="Times New Roman"/>
          <w:sz w:val="24"/>
          <w:szCs w:val="24"/>
        </w:rPr>
        <w:t xml:space="preserve"> </w:t>
      </w:r>
    </w:p>
    <w:p w14:paraId="2E3E354A" w14:textId="4AA73975" w:rsidR="00292C55" w:rsidRDefault="00E04CDF" w:rsidP="00E04CDF">
      <w:pPr>
        <w:spacing w:after="0" w:line="240" w:lineRule="auto"/>
        <w:rPr>
          <w:rFonts w:ascii="Times New Roman" w:hAnsi="Times New Roman"/>
          <w:sz w:val="24"/>
          <w:szCs w:val="24"/>
        </w:rPr>
      </w:pPr>
      <w:proofErr w:type="spellStart"/>
      <w:r w:rsidRPr="00B411DE">
        <w:rPr>
          <w:rFonts w:ascii="Times New Roman" w:hAnsi="Times New Roman"/>
          <w:i/>
          <w:iCs/>
          <w:sz w:val="24"/>
          <w:szCs w:val="24"/>
        </w:rPr>
        <w:t>Telefonszám</w:t>
      </w:r>
      <w:proofErr w:type="spellEnd"/>
      <w:r w:rsidRPr="00B411DE">
        <w:rPr>
          <w:rFonts w:ascii="Times New Roman" w:hAnsi="Times New Roman"/>
          <w:i/>
          <w:iCs/>
          <w:sz w:val="24"/>
          <w:szCs w:val="24"/>
        </w:rPr>
        <w:t>:</w:t>
      </w:r>
      <w:r w:rsidRPr="00E04CDF">
        <w:rPr>
          <w:rFonts w:ascii="Times New Roman" w:hAnsi="Times New Roman"/>
          <w:sz w:val="24"/>
          <w:szCs w:val="24"/>
        </w:rPr>
        <w:t xml:space="preserve"> +36 1 631 7498</w:t>
      </w:r>
    </w:p>
    <w:p w14:paraId="32EC115D" w14:textId="2655F510" w:rsidR="00292C55" w:rsidRDefault="00B411DE" w:rsidP="00292C55">
      <w:pPr>
        <w:shd w:val="clear" w:color="auto" w:fill="FFFFFF"/>
        <w:spacing w:after="0" w:line="240" w:lineRule="auto"/>
        <w:rPr>
          <w:rFonts w:ascii="Times New Roman" w:hAnsi="Times New Roman"/>
          <w:color w:val="333333"/>
          <w:sz w:val="24"/>
          <w:szCs w:val="24"/>
          <w:lang w:eastAsia="hu-HU"/>
        </w:rPr>
      </w:pPr>
      <w:proofErr w:type="spellStart"/>
      <w:r w:rsidRPr="00292C55">
        <w:rPr>
          <w:rFonts w:ascii="Times New Roman" w:hAnsi="Times New Roman"/>
          <w:b/>
          <w:bCs/>
          <w:i/>
          <w:iCs/>
          <w:sz w:val="24"/>
          <w:szCs w:val="24"/>
          <w:lang w:eastAsia="hu-HU"/>
        </w:rPr>
        <w:t>Nyújtott</w:t>
      </w:r>
      <w:proofErr w:type="spellEnd"/>
      <w:r w:rsidRPr="00292C55">
        <w:rPr>
          <w:rFonts w:ascii="Times New Roman" w:hAnsi="Times New Roman"/>
          <w:b/>
          <w:bCs/>
          <w:i/>
          <w:iCs/>
          <w:sz w:val="24"/>
          <w:szCs w:val="24"/>
          <w:lang w:eastAsia="hu-HU"/>
        </w:rPr>
        <w:t xml:space="preserve"> </w:t>
      </w:r>
      <w:proofErr w:type="spellStart"/>
      <w:r w:rsidRPr="00B411DE">
        <w:rPr>
          <w:rFonts w:ascii="Times New Roman" w:hAnsi="Times New Roman"/>
          <w:b/>
          <w:bCs/>
          <w:i/>
          <w:iCs/>
          <w:sz w:val="24"/>
          <w:szCs w:val="24"/>
          <w:lang w:eastAsia="hu-HU"/>
        </w:rPr>
        <w:t>szolgáltatások</w:t>
      </w:r>
      <w:proofErr w:type="spellEnd"/>
      <w:r w:rsidRPr="00B411DE">
        <w:rPr>
          <w:rFonts w:ascii="Times New Roman" w:hAnsi="Times New Roman"/>
          <w:b/>
          <w:bCs/>
          <w:i/>
          <w:iCs/>
          <w:sz w:val="24"/>
          <w:szCs w:val="24"/>
          <w:lang w:eastAsia="hu-HU"/>
        </w:rPr>
        <w:t xml:space="preserve"> </w:t>
      </w:r>
      <w:proofErr w:type="spellStart"/>
      <w:r w:rsidRPr="00B411DE">
        <w:rPr>
          <w:rFonts w:ascii="Times New Roman" w:hAnsi="Times New Roman"/>
          <w:b/>
          <w:bCs/>
          <w:i/>
          <w:iCs/>
          <w:sz w:val="24"/>
          <w:szCs w:val="24"/>
          <w:lang w:eastAsia="hu-HU"/>
        </w:rPr>
        <w:t>köre</w:t>
      </w:r>
      <w:proofErr w:type="spellEnd"/>
      <w:r w:rsidRPr="00B411DE">
        <w:rPr>
          <w:rFonts w:ascii="Times New Roman" w:hAnsi="Times New Roman"/>
          <w:sz w:val="24"/>
          <w:szCs w:val="24"/>
          <w:lang w:eastAsia="hu-HU"/>
        </w:rPr>
        <w:t xml:space="preserve">: </w:t>
      </w:r>
      <w:proofErr w:type="spellStart"/>
      <w:r w:rsidR="00292C55" w:rsidRPr="00B411DE">
        <w:rPr>
          <w:rFonts w:ascii="Times New Roman" w:hAnsi="Times New Roman"/>
          <w:sz w:val="24"/>
          <w:szCs w:val="24"/>
          <w:lang w:eastAsia="hu-HU"/>
        </w:rPr>
        <w:t>Kommunikációs</w:t>
      </w:r>
      <w:proofErr w:type="spellEnd"/>
      <w:r w:rsidR="00292C55" w:rsidRPr="00B411DE">
        <w:rPr>
          <w:rFonts w:ascii="Times New Roman" w:hAnsi="Times New Roman"/>
          <w:sz w:val="24"/>
          <w:szCs w:val="24"/>
          <w:lang w:eastAsia="hu-HU"/>
        </w:rPr>
        <w:t xml:space="preserve"> </w:t>
      </w:r>
      <w:proofErr w:type="spellStart"/>
      <w:r w:rsidR="00292C55" w:rsidRPr="00B411DE">
        <w:rPr>
          <w:rFonts w:ascii="Times New Roman" w:hAnsi="Times New Roman"/>
          <w:sz w:val="24"/>
          <w:szCs w:val="24"/>
          <w:lang w:eastAsia="hu-HU"/>
        </w:rPr>
        <w:t>szolgáltató</w:t>
      </w:r>
      <w:proofErr w:type="spellEnd"/>
    </w:p>
    <w:p w14:paraId="478776F9" w14:textId="77777777" w:rsidR="00292C55" w:rsidRPr="00E04CDF" w:rsidRDefault="00292C55" w:rsidP="00E04CDF">
      <w:pPr>
        <w:spacing w:after="0" w:line="240" w:lineRule="auto"/>
        <w:rPr>
          <w:rFonts w:ascii="Times New Roman" w:hAnsi="Times New Roman"/>
          <w:sz w:val="24"/>
          <w:szCs w:val="24"/>
        </w:rPr>
      </w:pPr>
    </w:p>
    <w:p w14:paraId="787B4BB4" w14:textId="77777777" w:rsidR="00E04CDF" w:rsidRPr="00E04CDF" w:rsidRDefault="00E04CDF" w:rsidP="00E04CDF">
      <w:pPr>
        <w:spacing w:after="0" w:line="240" w:lineRule="auto"/>
        <w:rPr>
          <w:rFonts w:ascii="Times New Roman" w:hAnsi="Times New Roman"/>
          <w:sz w:val="24"/>
          <w:szCs w:val="24"/>
          <w:lang w:val="hu-HU"/>
        </w:rPr>
      </w:pPr>
    </w:p>
    <w:sectPr w:rsidR="00E04CDF" w:rsidRPr="00E04CDF" w:rsidSect="002F0D6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6CE98" w14:textId="77777777" w:rsidR="00337964" w:rsidRDefault="00337964">
      <w:pPr>
        <w:spacing w:after="0" w:line="240" w:lineRule="auto"/>
      </w:pPr>
      <w:r>
        <w:separator/>
      </w:r>
    </w:p>
  </w:endnote>
  <w:endnote w:type="continuationSeparator" w:id="0">
    <w:p w14:paraId="3A710694" w14:textId="77777777" w:rsidR="00337964" w:rsidRDefault="00337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E7DEB" w14:textId="77777777" w:rsidR="00292C55" w:rsidRDefault="00292C55">
    <w:pPr>
      <w:pStyle w:val="llb"/>
      <w:jc w:val="right"/>
    </w:pPr>
    <w:r>
      <w:fldChar w:fldCharType="begin"/>
    </w:r>
    <w:r>
      <w:instrText>PAGE   \* MERGEFORMAT</w:instrText>
    </w:r>
    <w:r>
      <w:fldChar w:fldCharType="separate"/>
    </w:r>
    <w:r w:rsidRPr="00CB01E7">
      <w:rPr>
        <w:noProof/>
        <w:lang w:val="hu-HU"/>
      </w:rPr>
      <w:t>9</w:t>
    </w:r>
    <w:r>
      <w:rPr>
        <w:noProof/>
        <w:lang w:val="hu-HU"/>
      </w:rPr>
      <w:fldChar w:fldCharType="end"/>
    </w:r>
  </w:p>
  <w:p w14:paraId="78B191E2" w14:textId="77777777" w:rsidR="00292C55" w:rsidRDefault="00292C5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9B4FE" w14:textId="77777777" w:rsidR="00337964" w:rsidRDefault="00337964">
      <w:pPr>
        <w:spacing w:after="0" w:line="240" w:lineRule="auto"/>
      </w:pPr>
      <w:r>
        <w:separator/>
      </w:r>
    </w:p>
  </w:footnote>
  <w:footnote w:type="continuationSeparator" w:id="0">
    <w:p w14:paraId="59B791CB" w14:textId="77777777" w:rsidR="00337964" w:rsidRDefault="003379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2614"/>
    <w:multiLevelType w:val="hybridMultilevel"/>
    <w:tmpl w:val="AAE485BC"/>
    <w:lvl w:ilvl="0" w:tplc="DF346AC2">
      <w:start w:val="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136199"/>
    <w:multiLevelType w:val="hybridMultilevel"/>
    <w:tmpl w:val="83A85FA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BE50C4"/>
    <w:multiLevelType w:val="hybridMultilevel"/>
    <w:tmpl w:val="C56C3372"/>
    <w:lvl w:ilvl="0" w:tplc="87880930">
      <w:start w:val="2"/>
      <w:numFmt w:val="bullet"/>
      <w:lvlText w:val="-"/>
      <w:lvlJc w:val="left"/>
      <w:pPr>
        <w:ind w:left="927" w:hanging="360"/>
      </w:pPr>
      <w:rPr>
        <w:rFonts w:ascii="Arial" w:eastAsia="Times New Roman" w:hAnsi="Arial" w:cs="Arial" w:hint="default"/>
      </w:rPr>
    </w:lvl>
    <w:lvl w:ilvl="1" w:tplc="040E0003">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3" w15:restartNumberingAfterBreak="0">
    <w:nsid w:val="40C4697F"/>
    <w:multiLevelType w:val="hybridMultilevel"/>
    <w:tmpl w:val="01A0A0A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52A12271"/>
    <w:multiLevelType w:val="hybridMultilevel"/>
    <w:tmpl w:val="CFEABC7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585B745A"/>
    <w:multiLevelType w:val="multilevel"/>
    <w:tmpl w:val="95C2D9C0"/>
    <w:lvl w:ilvl="0">
      <w:start w:val="1"/>
      <w:numFmt w:val="decimal"/>
      <w:lvlText w:val="%1."/>
      <w:lvlJc w:val="left"/>
      <w:pPr>
        <w:tabs>
          <w:tab w:val="num" w:pos="360"/>
        </w:tabs>
        <w:ind w:left="360" w:hanging="360"/>
      </w:pPr>
    </w:lvl>
    <w:lvl w:ilvl="1">
      <w:start w:val="1"/>
      <w:numFmt w:val="lowerLetter"/>
      <w:lvlText w:val="%2."/>
      <w:lvlJc w:val="left"/>
      <w:pPr>
        <w:tabs>
          <w:tab w:val="num" w:pos="786"/>
        </w:tabs>
        <w:ind w:left="786"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4F0924"/>
    <w:multiLevelType w:val="hybridMultilevel"/>
    <w:tmpl w:val="E15C4B8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52435D3"/>
    <w:multiLevelType w:val="hybridMultilevel"/>
    <w:tmpl w:val="446E7BD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A6"/>
    <w:rsid w:val="00002057"/>
    <w:rsid w:val="00016135"/>
    <w:rsid w:val="00031B90"/>
    <w:rsid w:val="000566CA"/>
    <w:rsid w:val="000E4128"/>
    <w:rsid w:val="00112577"/>
    <w:rsid w:val="00147B79"/>
    <w:rsid w:val="001F3063"/>
    <w:rsid w:val="00205CE5"/>
    <w:rsid w:val="00206EF7"/>
    <w:rsid w:val="00221130"/>
    <w:rsid w:val="00246AA3"/>
    <w:rsid w:val="0026354E"/>
    <w:rsid w:val="00276C60"/>
    <w:rsid w:val="00284095"/>
    <w:rsid w:val="00292C55"/>
    <w:rsid w:val="00294881"/>
    <w:rsid w:val="002A3DA3"/>
    <w:rsid w:val="002B05DA"/>
    <w:rsid w:val="002D3357"/>
    <w:rsid w:val="002F0D6A"/>
    <w:rsid w:val="00337964"/>
    <w:rsid w:val="00340CC0"/>
    <w:rsid w:val="00362108"/>
    <w:rsid w:val="003650B9"/>
    <w:rsid w:val="00367238"/>
    <w:rsid w:val="00370238"/>
    <w:rsid w:val="003A4AD8"/>
    <w:rsid w:val="003B2387"/>
    <w:rsid w:val="003C328A"/>
    <w:rsid w:val="003E7641"/>
    <w:rsid w:val="00403F35"/>
    <w:rsid w:val="004E63DB"/>
    <w:rsid w:val="004E7A8E"/>
    <w:rsid w:val="004F43DC"/>
    <w:rsid w:val="004F47BD"/>
    <w:rsid w:val="00522E28"/>
    <w:rsid w:val="005255BF"/>
    <w:rsid w:val="00531407"/>
    <w:rsid w:val="005477B3"/>
    <w:rsid w:val="00582A4E"/>
    <w:rsid w:val="005A6D6E"/>
    <w:rsid w:val="005B0DE9"/>
    <w:rsid w:val="005B51E3"/>
    <w:rsid w:val="005B5BA6"/>
    <w:rsid w:val="005D289F"/>
    <w:rsid w:val="005D7F64"/>
    <w:rsid w:val="006572E8"/>
    <w:rsid w:val="006D7403"/>
    <w:rsid w:val="00721A95"/>
    <w:rsid w:val="007330B3"/>
    <w:rsid w:val="00755CE1"/>
    <w:rsid w:val="00755DAC"/>
    <w:rsid w:val="007810EB"/>
    <w:rsid w:val="00794699"/>
    <w:rsid w:val="007C65D1"/>
    <w:rsid w:val="007F60AB"/>
    <w:rsid w:val="008260E6"/>
    <w:rsid w:val="0085095D"/>
    <w:rsid w:val="008978E9"/>
    <w:rsid w:val="008A3B03"/>
    <w:rsid w:val="008C774C"/>
    <w:rsid w:val="009043B8"/>
    <w:rsid w:val="00905AB9"/>
    <w:rsid w:val="00932043"/>
    <w:rsid w:val="00974B17"/>
    <w:rsid w:val="009837D1"/>
    <w:rsid w:val="009C100C"/>
    <w:rsid w:val="009D6A9C"/>
    <w:rsid w:val="009E58C6"/>
    <w:rsid w:val="00A2019D"/>
    <w:rsid w:val="00A25885"/>
    <w:rsid w:val="00A25C2B"/>
    <w:rsid w:val="00A5533C"/>
    <w:rsid w:val="00A61287"/>
    <w:rsid w:val="00A71A16"/>
    <w:rsid w:val="00A72D23"/>
    <w:rsid w:val="00A91977"/>
    <w:rsid w:val="00B2068C"/>
    <w:rsid w:val="00B22F79"/>
    <w:rsid w:val="00B26A90"/>
    <w:rsid w:val="00B411DE"/>
    <w:rsid w:val="00B53A0D"/>
    <w:rsid w:val="00BA647F"/>
    <w:rsid w:val="00BB4DD0"/>
    <w:rsid w:val="00BC0534"/>
    <w:rsid w:val="00BC1D07"/>
    <w:rsid w:val="00BC5920"/>
    <w:rsid w:val="00BD6236"/>
    <w:rsid w:val="00C07A22"/>
    <w:rsid w:val="00C13F07"/>
    <w:rsid w:val="00C165E5"/>
    <w:rsid w:val="00C21CE6"/>
    <w:rsid w:val="00C23DE2"/>
    <w:rsid w:val="00C24A21"/>
    <w:rsid w:val="00C566BD"/>
    <w:rsid w:val="00CB01E7"/>
    <w:rsid w:val="00CC3F60"/>
    <w:rsid w:val="00CF7B52"/>
    <w:rsid w:val="00D013A6"/>
    <w:rsid w:val="00D12313"/>
    <w:rsid w:val="00D213B0"/>
    <w:rsid w:val="00D25880"/>
    <w:rsid w:val="00D40FA8"/>
    <w:rsid w:val="00D612F8"/>
    <w:rsid w:val="00D96B34"/>
    <w:rsid w:val="00DA2D15"/>
    <w:rsid w:val="00DA4CE2"/>
    <w:rsid w:val="00DB6ED8"/>
    <w:rsid w:val="00DC5E0E"/>
    <w:rsid w:val="00DD04E1"/>
    <w:rsid w:val="00DE7BC3"/>
    <w:rsid w:val="00E04CDF"/>
    <w:rsid w:val="00E3578C"/>
    <w:rsid w:val="00E43F69"/>
    <w:rsid w:val="00E5138B"/>
    <w:rsid w:val="00E5347B"/>
    <w:rsid w:val="00E96392"/>
    <w:rsid w:val="00EA15ED"/>
    <w:rsid w:val="00EC0FFF"/>
    <w:rsid w:val="00ED5F64"/>
    <w:rsid w:val="00F34572"/>
    <w:rsid w:val="00F46C71"/>
    <w:rsid w:val="00F476CB"/>
    <w:rsid w:val="00F500FA"/>
    <w:rsid w:val="00F5755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161A2"/>
  <w15:docId w15:val="{994F5B84-4D42-4D52-820E-FD773BA6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013A6"/>
    <w:pPr>
      <w:spacing w:after="200" w:line="276" w:lineRule="auto"/>
    </w:pPr>
    <w:rPr>
      <w:rFonts w:ascii="Calibri" w:eastAsia="Calibri" w:hAnsi="Calibri" w:cs="Times New Roman"/>
      <w:lang w:val="en-US"/>
    </w:rPr>
  </w:style>
  <w:style w:type="paragraph" w:styleId="Cmsor1">
    <w:name w:val="heading 1"/>
    <w:basedOn w:val="Norml"/>
    <w:link w:val="Cmsor1Char"/>
    <w:uiPriority w:val="9"/>
    <w:qFormat/>
    <w:rsid w:val="00D013A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013A6"/>
    <w:rPr>
      <w:rFonts w:ascii="Times New Roman" w:eastAsia="Times New Roman" w:hAnsi="Times New Roman" w:cs="Times New Roman"/>
      <w:b/>
      <w:bCs/>
      <w:kern w:val="36"/>
      <w:sz w:val="48"/>
      <w:szCs w:val="48"/>
    </w:rPr>
  </w:style>
  <w:style w:type="paragraph" w:styleId="NormlWeb">
    <w:name w:val="Normal (Web)"/>
    <w:basedOn w:val="Norml"/>
    <w:uiPriority w:val="99"/>
    <w:unhideWhenUsed/>
    <w:rsid w:val="00D013A6"/>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uiPriority w:val="99"/>
    <w:unhideWhenUsed/>
    <w:rsid w:val="00D013A6"/>
    <w:rPr>
      <w:color w:val="0000FF"/>
      <w:u w:val="single"/>
    </w:rPr>
  </w:style>
  <w:style w:type="character" w:styleId="Jegyzethivatkozs">
    <w:name w:val="annotation reference"/>
    <w:uiPriority w:val="99"/>
    <w:semiHidden/>
    <w:unhideWhenUsed/>
    <w:rsid w:val="00D013A6"/>
    <w:rPr>
      <w:sz w:val="16"/>
      <w:szCs w:val="16"/>
    </w:rPr>
  </w:style>
  <w:style w:type="paragraph" w:styleId="Jegyzetszveg">
    <w:name w:val="annotation text"/>
    <w:basedOn w:val="Norml"/>
    <w:link w:val="JegyzetszvegChar"/>
    <w:uiPriority w:val="99"/>
    <w:semiHidden/>
    <w:unhideWhenUsed/>
    <w:rsid w:val="00D013A6"/>
    <w:rPr>
      <w:sz w:val="20"/>
      <w:szCs w:val="20"/>
    </w:rPr>
  </w:style>
  <w:style w:type="character" w:customStyle="1" w:styleId="JegyzetszvegChar">
    <w:name w:val="Jegyzetszöveg Char"/>
    <w:basedOn w:val="Bekezdsalapbettpusa"/>
    <w:link w:val="Jegyzetszveg"/>
    <w:uiPriority w:val="99"/>
    <w:semiHidden/>
    <w:rsid w:val="00D013A6"/>
    <w:rPr>
      <w:rFonts w:ascii="Calibri" w:eastAsia="Calibri" w:hAnsi="Calibri" w:cs="Times New Roman"/>
      <w:sz w:val="20"/>
      <w:szCs w:val="20"/>
      <w:lang w:val="en-US"/>
    </w:rPr>
  </w:style>
  <w:style w:type="paragraph" w:styleId="llb">
    <w:name w:val="footer"/>
    <w:basedOn w:val="Norml"/>
    <w:link w:val="llbChar"/>
    <w:uiPriority w:val="99"/>
    <w:rsid w:val="00D013A6"/>
    <w:pPr>
      <w:tabs>
        <w:tab w:val="center" w:pos="4536"/>
        <w:tab w:val="right" w:pos="9072"/>
      </w:tabs>
      <w:spacing w:after="0" w:line="240" w:lineRule="auto"/>
    </w:pPr>
    <w:rPr>
      <w:rFonts w:ascii="Tahoma" w:eastAsia="Times New Roman" w:hAnsi="Tahoma"/>
      <w:sz w:val="20"/>
      <w:lang w:val="pl-PL"/>
    </w:rPr>
  </w:style>
  <w:style w:type="character" w:customStyle="1" w:styleId="llbChar">
    <w:name w:val="Élőláb Char"/>
    <w:basedOn w:val="Bekezdsalapbettpusa"/>
    <w:link w:val="llb"/>
    <w:uiPriority w:val="99"/>
    <w:rsid w:val="00D013A6"/>
    <w:rPr>
      <w:rFonts w:ascii="Tahoma" w:eastAsia="Times New Roman" w:hAnsi="Tahoma" w:cs="Times New Roman"/>
      <w:sz w:val="20"/>
      <w:lang w:val="pl-PL"/>
    </w:rPr>
  </w:style>
  <w:style w:type="paragraph" w:styleId="Buborkszveg">
    <w:name w:val="Balloon Text"/>
    <w:basedOn w:val="Norml"/>
    <w:link w:val="BuborkszvegChar"/>
    <w:uiPriority w:val="99"/>
    <w:semiHidden/>
    <w:unhideWhenUsed/>
    <w:rsid w:val="00D013A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013A6"/>
    <w:rPr>
      <w:rFonts w:ascii="Segoe UI" w:eastAsia="Calibri" w:hAnsi="Segoe UI" w:cs="Segoe UI"/>
      <w:sz w:val="18"/>
      <w:szCs w:val="18"/>
      <w:lang w:val="en-US"/>
    </w:rPr>
  </w:style>
  <w:style w:type="paragraph" w:styleId="Megjegyzstrgya">
    <w:name w:val="annotation subject"/>
    <w:basedOn w:val="Jegyzetszveg"/>
    <w:next w:val="Jegyzetszveg"/>
    <w:link w:val="MegjegyzstrgyaChar"/>
    <w:uiPriority w:val="99"/>
    <w:semiHidden/>
    <w:unhideWhenUsed/>
    <w:rsid w:val="00C23DE2"/>
    <w:pPr>
      <w:spacing w:line="240" w:lineRule="auto"/>
    </w:pPr>
    <w:rPr>
      <w:b/>
      <w:bCs/>
    </w:rPr>
  </w:style>
  <w:style w:type="character" w:customStyle="1" w:styleId="MegjegyzstrgyaChar">
    <w:name w:val="Megjegyzés tárgya Char"/>
    <w:basedOn w:val="JegyzetszvegChar"/>
    <w:link w:val="Megjegyzstrgya"/>
    <w:uiPriority w:val="99"/>
    <w:semiHidden/>
    <w:rsid w:val="00C23DE2"/>
    <w:rPr>
      <w:rFonts w:ascii="Calibri" w:eastAsia="Calibri" w:hAnsi="Calibri" w:cs="Times New Roman"/>
      <w:b/>
      <w:bCs/>
      <w:sz w:val="20"/>
      <w:szCs w:val="20"/>
      <w:lang w:val="en-US"/>
    </w:rPr>
  </w:style>
  <w:style w:type="paragraph" w:styleId="Listaszerbekezds">
    <w:name w:val="List Paragraph"/>
    <w:basedOn w:val="Norml"/>
    <w:uiPriority w:val="34"/>
    <w:qFormat/>
    <w:rsid w:val="00C23DE2"/>
    <w:pPr>
      <w:ind w:left="720"/>
      <w:contextualSpacing/>
    </w:pPr>
  </w:style>
  <w:style w:type="character" w:customStyle="1" w:styleId="Feloldatlanmegemlts1">
    <w:name w:val="Feloldatlan megemlítés1"/>
    <w:basedOn w:val="Bekezdsalapbettpusa"/>
    <w:uiPriority w:val="99"/>
    <w:semiHidden/>
    <w:unhideWhenUsed/>
    <w:rsid w:val="00DA2D15"/>
    <w:rPr>
      <w:color w:val="605E5C"/>
      <w:shd w:val="clear" w:color="auto" w:fill="E1DFDD"/>
    </w:rPr>
  </w:style>
  <w:style w:type="table" w:customStyle="1" w:styleId="Tblzatrcsos46jellszn1">
    <w:name w:val="Táblázat (rácsos) 4 – 6. jelölőszín1"/>
    <w:basedOn w:val="Normltblzat"/>
    <w:uiPriority w:val="49"/>
    <w:rsid w:val="00276C6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Csakszveg">
    <w:name w:val="Plain Text"/>
    <w:basedOn w:val="Norml"/>
    <w:link w:val="CsakszvegChar"/>
    <w:uiPriority w:val="99"/>
    <w:unhideWhenUsed/>
    <w:rsid w:val="00E04CDF"/>
    <w:pPr>
      <w:spacing w:after="0" w:line="240" w:lineRule="auto"/>
    </w:pPr>
    <w:rPr>
      <w:rFonts w:eastAsiaTheme="minorHAnsi" w:cs="Calibri"/>
      <w:lang w:val="hu-HU"/>
    </w:rPr>
  </w:style>
  <w:style w:type="character" w:customStyle="1" w:styleId="CsakszvegChar">
    <w:name w:val="Csak szöveg Char"/>
    <w:basedOn w:val="Bekezdsalapbettpusa"/>
    <w:link w:val="Csakszveg"/>
    <w:uiPriority w:val="99"/>
    <w:rsid w:val="00E04CD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13406">
      <w:bodyDiv w:val="1"/>
      <w:marLeft w:val="0"/>
      <w:marRight w:val="0"/>
      <w:marTop w:val="0"/>
      <w:marBottom w:val="0"/>
      <w:divBdr>
        <w:top w:val="none" w:sz="0" w:space="0" w:color="auto"/>
        <w:left w:val="none" w:sz="0" w:space="0" w:color="auto"/>
        <w:bottom w:val="none" w:sz="0" w:space="0" w:color="auto"/>
        <w:right w:val="none" w:sz="0" w:space="0" w:color="auto"/>
      </w:divBdr>
    </w:div>
    <w:div w:id="187135687">
      <w:bodyDiv w:val="1"/>
      <w:marLeft w:val="0"/>
      <w:marRight w:val="0"/>
      <w:marTop w:val="0"/>
      <w:marBottom w:val="0"/>
      <w:divBdr>
        <w:top w:val="none" w:sz="0" w:space="0" w:color="auto"/>
        <w:left w:val="none" w:sz="0" w:space="0" w:color="auto"/>
        <w:bottom w:val="none" w:sz="0" w:space="0" w:color="auto"/>
        <w:right w:val="none" w:sz="0" w:space="0" w:color="auto"/>
      </w:divBdr>
      <w:divsChild>
        <w:div w:id="898593081">
          <w:marLeft w:val="0"/>
          <w:marRight w:val="0"/>
          <w:marTop w:val="0"/>
          <w:marBottom w:val="0"/>
          <w:divBdr>
            <w:top w:val="none" w:sz="0" w:space="0" w:color="auto"/>
            <w:left w:val="none" w:sz="0" w:space="0" w:color="auto"/>
            <w:bottom w:val="none" w:sz="0" w:space="0" w:color="auto"/>
            <w:right w:val="none" w:sz="0" w:space="0" w:color="auto"/>
          </w:divBdr>
        </w:div>
        <w:div w:id="904217939">
          <w:marLeft w:val="0"/>
          <w:marRight w:val="0"/>
          <w:marTop w:val="0"/>
          <w:marBottom w:val="0"/>
          <w:divBdr>
            <w:top w:val="none" w:sz="0" w:space="0" w:color="auto"/>
            <w:left w:val="none" w:sz="0" w:space="0" w:color="auto"/>
            <w:bottom w:val="none" w:sz="0" w:space="0" w:color="auto"/>
            <w:right w:val="none" w:sz="0" w:space="0" w:color="auto"/>
          </w:divBdr>
        </w:div>
      </w:divsChild>
    </w:div>
    <w:div w:id="201938431">
      <w:bodyDiv w:val="1"/>
      <w:marLeft w:val="0"/>
      <w:marRight w:val="0"/>
      <w:marTop w:val="0"/>
      <w:marBottom w:val="0"/>
      <w:divBdr>
        <w:top w:val="none" w:sz="0" w:space="0" w:color="auto"/>
        <w:left w:val="none" w:sz="0" w:space="0" w:color="auto"/>
        <w:bottom w:val="none" w:sz="0" w:space="0" w:color="auto"/>
        <w:right w:val="none" w:sz="0" w:space="0" w:color="auto"/>
      </w:divBdr>
    </w:div>
    <w:div w:id="213783972">
      <w:bodyDiv w:val="1"/>
      <w:marLeft w:val="0"/>
      <w:marRight w:val="0"/>
      <w:marTop w:val="0"/>
      <w:marBottom w:val="0"/>
      <w:divBdr>
        <w:top w:val="none" w:sz="0" w:space="0" w:color="auto"/>
        <w:left w:val="none" w:sz="0" w:space="0" w:color="auto"/>
        <w:bottom w:val="none" w:sz="0" w:space="0" w:color="auto"/>
        <w:right w:val="none" w:sz="0" w:space="0" w:color="auto"/>
      </w:divBdr>
    </w:div>
    <w:div w:id="216169340">
      <w:bodyDiv w:val="1"/>
      <w:marLeft w:val="0"/>
      <w:marRight w:val="0"/>
      <w:marTop w:val="0"/>
      <w:marBottom w:val="0"/>
      <w:divBdr>
        <w:top w:val="none" w:sz="0" w:space="0" w:color="auto"/>
        <w:left w:val="none" w:sz="0" w:space="0" w:color="auto"/>
        <w:bottom w:val="none" w:sz="0" w:space="0" w:color="auto"/>
        <w:right w:val="none" w:sz="0" w:space="0" w:color="auto"/>
      </w:divBdr>
      <w:divsChild>
        <w:div w:id="730233341">
          <w:marLeft w:val="0"/>
          <w:marRight w:val="0"/>
          <w:marTop w:val="0"/>
          <w:marBottom w:val="0"/>
          <w:divBdr>
            <w:top w:val="none" w:sz="0" w:space="0" w:color="auto"/>
            <w:left w:val="none" w:sz="0" w:space="0" w:color="auto"/>
            <w:bottom w:val="none" w:sz="0" w:space="0" w:color="auto"/>
            <w:right w:val="none" w:sz="0" w:space="0" w:color="auto"/>
          </w:divBdr>
        </w:div>
        <w:div w:id="426997335">
          <w:marLeft w:val="0"/>
          <w:marRight w:val="0"/>
          <w:marTop w:val="0"/>
          <w:marBottom w:val="0"/>
          <w:divBdr>
            <w:top w:val="none" w:sz="0" w:space="0" w:color="auto"/>
            <w:left w:val="none" w:sz="0" w:space="0" w:color="auto"/>
            <w:bottom w:val="none" w:sz="0" w:space="0" w:color="auto"/>
            <w:right w:val="none" w:sz="0" w:space="0" w:color="auto"/>
          </w:divBdr>
        </w:div>
      </w:divsChild>
    </w:div>
    <w:div w:id="218248112">
      <w:bodyDiv w:val="1"/>
      <w:marLeft w:val="0"/>
      <w:marRight w:val="0"/>
      <w:marTop w:val="0"/>
      <w:marBottom w:val="0"/>
      <w:divBdr>
        <w:top w:val="none" w:sz="0" w:space="0" w:color="auto"/>
        <w:left w:val="none" w:sz="0" w:space="0" w:color="auto"/>
        <w:bottom w:val="none" w:sz="0" w:space="0" w:color="auto"/>
        <w:right w:val="none" w:sz="0" w:space="0" w:color="auto"/>
      </w:divBdr>
      <w:divsChild>
        <w:div w:id="594167662">
          <w:marLeft w:val="0"/>
          <w:marRight w:val="0"/>
          <w:marTop w:val="0"/>
          <w:marBottom w:val="0"/>
          <w:divBdr>
            <w:top w:val="none" w:sz="0" w:space="0" w:color="auto"/>
            <w:left w:val="none" w:sz="0" w:space="0" w:color="auto"/>
            <w:bottom w:val="none" w:sz="0" w:space="0" w:color="auto"/>
            <w:right w:val="none" w:sz="0" w:space="0" w:color="auto"/>
          </w:divBdr>
        </w:div>
        <w:div w:id="1709178923">
          <w:marLeft w:val="0"/>
          <w:marRight w:val="0"/>
          <w:marTop w:val="0"/>
          <w:marBottom w:val="0"/>
          <w:divBdr>
            <w:top w:val="none" w:sz="0" w:space="0" w:color="auto"/>
            <w:left w:val="none" w:sz="0" w:space="0" w:color="auto"/>
            <w:bottom w:val="none" w:sz="0" w:space="0" w:color="auto"/>
            <w:right w:val="none" w:sz="0" w:space="0" w:color="auto"/>
          </w:divBdr>
        </w:div>
        <w:div w:id="1983845601">
          <w:marLeft w:val="0"/>
          <w:marRight w:val="0"/>
          <w:marTop w:val="0"/>
          <w:marBottom w:val="0"/>
          <w:divBdr>
            <w:top w:val="none" w:sz="0" w:space="0" w:color="auto"/>
            <w:left w:val="none" w:sz="0" w:space="0" w:color="auto"/>
            <w:bottom w:val="none" w:sz="0" w:space="0" w:color="auto"/>
            <w:right w:val="none" w:sz="0" w:space="0" w:color="auto"/>
          </w:divBdr>
        </w:div>
      </w:divsChild>
    </w:div>
    <w:div w:id="229463549">
      <w:bodyDiv w:val="1"/>
      <w:marLeft w:val="0"/>
      <w:marRight w:val="0"/>
      <w:marTop w:val="0"/>
      <w:marBottom w:val="0"/>
      <w:divBdr>
        <w:top w:val="none" w:sz="0" w:space="0" w:color="auto"/>
        <w:left w:val="none" w:sz="0" w:space="0" w:color="auto"/>
        <w:bottom w:val="none" w:sz="0" w:space="0" w:color="auto"/>
        <w:right w:val="none" w:sz="0" w:space="0" w:color="auto"/>
      </w:divBdr>
      <w:divsChild>
        <w:div w:id="1821120067">
          <w:marLeft w:val="0"/>
          <w:marRight w:val="0"/>
          <w:marTop w:val="0"/>
          <w:marBottom w:val="0"/>
          <w:divBdr>
            <w:top w:val="none" w:sz="0" w:space="0" w:color="auto"/>
            <w:left w:val="none" w:sz="0" w:space="0" w:color="auto"/>
            <w:bottom w:val="none" w:sz="0" w:space="0" w:color="auto"/>
            <w:right w:val="none" w:sz="0" w:space="0" w:color="auto"/>
          </w:divBdr>
        </w:div>
        <w:div w:id="416951036">
          <w:marLeft w:val="0"/>
          <w:marRight w:val="0"/>
          <w:marTop w:val="0"/>
          <w:marBottom w:val="0"/>
          <w:divBdr>
            <w:top w:val="none" w:sz="0" w:space="0" w:color="auto"/>
            <w:left w:val="none" w:sz="0" w:space="0" w:color="auto"/>
            <w:bottom w:val="none" w:sz="0" w:space="0" w:color="auto"/>
            <w:right w:val="none" w:sz="0" w:space="0" w:color="auto"/>
          </w:divBdr>
        </w:div>
        <w:div w:id="601842699">
          <w:marLeft w:val="0"/>
          <w:marRight w:val="0"/>
          <w:marTop w:val="0"/>
          <w:marBottom w:val="0"/>
          <w:divBdr>
            <w:top w:val="none" w:sz="0" w:space="0" w:color="auto"/>
            <w:left w:val="none" w:sz="0" w:space="0" w:color="auto"/>
            <w:bottom w:val="none" w:sz="0" w:space="0" w:color="auto"/>
            <w:right w:val="none" w:sz="0" w:space="0" w:color="auto"/>
          </w:divBdr>
        </w:div>
        <w:div w:id="337007675">
          <w:marLeft w:val="0"/>
          <w:marRight w:val="0"/>
          <w:marTop w:val="0"/>
          <w:marBottom w:val="0"/>
          <w:divBdr>
            <w:top w:val="none" w:sz="0" w:space="0" w:color="auto"/>
            <w:left w:val="none" w:sz="0" w:space="0" w:color="auto"/>
            <w:bottom w:val="none" w:sz="0" w:space="0" w:color="auto"/>
            <w:right w:val="none" w:sz="0" w:space="0" w:color="auto"/>
          </w:divBdr>
        </w:div>
      </w:divsChild>
    </w:div>
    <w:div w:id="268243162">
      <w:bodyDiv w:val="1"/>
      <w:marLeft w:val="0"/>
      <w:marRight w:val="0"/>
      <w:marTop w:val="0"/>
      <w:marBottom w:val="0"/>
      <w:divBdr>
        <w:top w:val="none" w:sz="0" w:space="0" w:color="auto"/>
        <w:left w:val="none" w:sz="0" w:space="0" w:color="auto"/>
        <w:bottom w:val="none" w:sz="0" w:space="0" w:color="auto"/>
        <w:right w:val="none" w:sz="0" w:space="0" w:color="auto"/>
      </w:divBdr>
    </w:div>
    <w:div w:id="375198726">
      <w:bodyDiv w:val="1"/>
      <w:marLeft w:val="0"/>
      <w:marRight w:val="0"/>
      <w:marTop w:val="0"/>
      <w:marBottom w:val="0"/>
      <w:divBdr>
        <w:top w:val="none" w:sz="0" w:space="0" w:color="auto"/>
        <w:left w:val="none" w:sz="0" w:space="0" w:color="auto"/>
        <w:bottom w:val="none" w:sz="0" w:space="0" w:color="auto"/>
        <w:right w:val="none" w:sz="0" w:space="0" w:color="auto"/>
      </w:divBdr>
      <w:divsChild>
        <w:div w:id="473373334">
          <w:marLeft w:val="0"/>
          <w:marRight w:val="0"/>
          <w:marTop w:val="0"/>
          <w:marBottom w:val="0"/>
          <w:divBdr>
            <w:top w:val="none" w:sz="0" w:space="0" w:color="auto"/>
            <w:left w:val="none" w:sz="0" w:space="0" w:color="auto"/>
            <w:bottom w:val="none" w:sz="0" w:space="0" w:color="auto"/>
            <w:right w:val="none" w:sz="0" w:space="0" w:color="auto"/>
          </w:divBdr>
        </w:div>
        <w:div w:id="2146390902">
          <w:marLeft w:val="0"/>
          <w:marRight w:val="0"/>
          <w:marTop w:val="0"/>
          <w:marBottom w:val="0"/>
          <w:divBdr>
            <w:top w:val="none" w:sz="0" w:space="0" w:color="auto"/>
            <w:left w:val="none" w:sz="0" w:space="0" w:color="auto"/>
            <w:bottom w:val="none" w:sz="0" w:space="0" w:color="auto"/>
            <w:right w:val="none" w:sz="0" w:space="0" w:color="auto"/>
          </w:divBdr>
        </w:div>
        <w:div w:id="1743797056">
          <w:marLeft w:val="0"/>
          <w:marRight w:val="0"/>
          <w:marTop w:val="0"/>
          <w:marBottom w:val="0"/>
          <w:divBdr>
            <w:top w:val="none" w:sz="0" w:space="0" w:color="auto"/>
            <w:left w:val="none" w:sz="0" w:space="0" w:color="auto"/>
            <w:bottom w:val="none" w:sz="0" w:space="0" w:color="auto"/>
            <w:right w:val="none" w:sz="0" w:space="0" w:color="auto"/>
          </w:divBdr>
        </w:div>
        <w:div w:id="807165847">
          <w:marLeft w:val="0"/>
          <w:marRight w:val="0"/>
          <w:marTop w:val="0"/>
          <w:marBottom w:val="0"/>
          <w:divBdr>
            <w:top w:val="none" w:sz="0" w:space="0" w:color="auto"/>
            <w:left w:val="none" w:sz="0" w:space="0" w:color="auto"/>
            <w:bottom w:val="none" w:sz="0" w:space="0" w:color="auto"/>
            <w:right w:val="none" w:sz="0" w:space="0" w:color="auto"/>
          </w:divBdr>
        </w:div>
        <w:div w:id="1099373536">
          <w:marLeft w:val="0"/>
          <w:marRight w:val="0"/>
          <w:marTop w:val="0"/>
          <w:marBottom w:val="0"/>
          <w:divBdr>
            <w:top w:val="none" w:sz="0" w:space="0" w:color="auto"/>
            <w:left w:val="none" w:sz="0" w:space="0" w:color="auto"/>
            <w:bottom w:val="none" w:sz="0" w:space="0" w:color="auto"/>
            <w:right w:val="none" w:sz="0" w:space="0" w:color="auto"/>
          </w:divBdr>
        </w:div>
        <w:div w:id="1835952293">
          <w:marLeft w:val="0"/>
          <w:marRight w:val="0"/>
          <w:marTop w:val="0"/>
          <w:marBottom w:val="0"/>
          <w:divBdr>
            <w:top w:val="none" w:sz="0" w:space="0" w:color="auto"/>
            <w:left w:val="none" w:sz="0" w:space="0" w:color="auto"/>
            <w:bottom w:val="none" w:sz="0" w:space="0" w:color="auto"/>
            <w:right w:val="none" w:sz="0" w:space="0" w:color="auto"/>
          </w:divBdr>
        </w:div>
        <w:div w:id="522549569">
          <w:marLeft w:val="0"/>
          <w:marRight w:val="0"/>
          <w:marTop w:val="0"/>
          <w:marBottom w:val="0"/>
          <w:divBdr>
            <w:top w:val="none" w:sz="0" w:space="0" w:color="auto"/>
            <w:left w:val="none" w:sz="0" w:space="0" w:color="auto"/>
            <w:bottom w:val="none" w:sz="0" w:space="0" w:color="auto"/>
            <w:right w:val="none" w:sz="0" w:space="0" w:color="auto"/>
          </w:divBdr>
        </w:div>
        <w:div w:id="1547647178">
          <w:marLeft w:val="0"/>
          <w:marRight w:val="0"/>
          <w:marTop w:val="0"/>
          <w:marBottom w:val="0"/>
          <w:divBdr>
            <w:top w:val="none" w:sz="0" w:space="0" w:color="auto"/>
            <w:left w:val="none" w:sz="0" w:space="0" w:color="auto"/>
            <w:bottom w:val="none" w:sz="0" w:space="0" w:color="auto"/>
            <w:right w:val="none" w:sz="0" w:space="0" w:color="auto"/>
          </w:divBdr>
        </w:div>
        <w:div w:id="821236007">
          <w:marLeft w:val="0"/>
          <w:marRight w:val="0"/>
          <w:marTop w:val="0"/>
          <w:marBottom w:val="0"/>
          <w:divBdr>
            <w:top w:val="none" w:sz="0" w:space="0" w:color="auto"/>
            <w:left w:val="none" w:sz="0" w:space="0" w:color="auto"/>
            <w:bottom w:val="none" w:sz="0" w:space="0" w:color="auto"/>
            <w:right w:val="none" w:sz="0" w:space="0" w:color="auto"/>
          </w:divBdr>
        </w:div>
      </w:divsChild>
    </w:div>
    <w:div w:id="464591213">
      <w:bodyDiv w:val="1"/>
      <w:marLeft w:val="0"/>
      <w:marRight w:val="0"/>
      <w:marTop w:val="0"/>
      <w:marBottom w:val="0"/>
      <w:divBdr>
        <w:top w:val="none" w:sz="0" w:space="0" w:color="auto"/>
        <w:left w:val="none" w:sz="0" w:space="0" w:color="auto"/>
        <w:bottom w:val="none" w:sz="0" w:space="0" w:color="auto"/>
        <w:right w:val="none" w:sz="0" w:space="0" w:color="auto"/>
      </w:divBdr>
    </w:div>
    <w:div w:id="500893218">
      <w:bodyDiv w:val="1"/>
      <w:marLeft w:val="0"/>
      <w:marRight w:val="0"/>
      <w:marTop w:val="0"/>
      <w:marBottom w:val="0"/>
      <w:divBdr>
        <w:top w:val="none" w:sz="0" w:space="0" w:color="auto"/>
        <w:left w:val="none" w:sz="0" w:space="0" w:color="auto"/>
        <w:bottom w:val="none" w:sz="0" w:space="0" w:color="auto"/>
        <w:right w:val="none" w:sz="0" w:space="0" w:color="auto"/>
      </w:divBdr>
    </w:div>
    <w:div w:id="679239844">
      <w:bodyDiv w:val="1"/>
      <w:marLeft w:val="0"/>
      <w:marRight w:val="0"/>
      <w:marTop w:val="0"/>
      <w:marBottom w:val="0"/>
      <w:divBdr>
        <w:top w:val="none" w:sz="0" w:space="0" w:color="auto"/>
        <w:left w:val="none" w:sz="0" w:space="0" w:color="auto"/>
        <w:bottom w:val="none" w:sz="0" w:space="0" w:color="auto"/>
        <w:right w:val="none" w:sz="0" w:space="0" w:color="auto"/>
      </w:divBdr>
    </w:div>
    <w:div w:id="732238266">
      <w:bodyDiv w:val="1"/>
      <w:marLeft w:val="0"/>
      <w:marRight w:val="0"/>
      <w:marTop w:val="0"/>
      <w:marBottom w:val="0"/>
      <w:divBdr>
        <w:top w:val="none" w:sz="0" w:space="0" w:color="auto"/>
        <w:left w:val="none" w:sz="0" w:space="0" w:color="auto"/>
        <w:bottom w:val="none" w:sz="0" w:space="0" w:color="auto"/>
        <w:right w:val="none" w:sz="0" w:space="0" w:color="auto"/>
      </w:divBdr>
    </w:div>
    <w:div w:id="739913677">
      <w:bodyDiv w:val="1"/>
      <w:marLeft w:val="0"/>
      <w:marRight w:val="0"/>
      <w:marTop w:val="0"/>
      <w:marBottom w:val="0"/>
      <w:divBdr>
        <w:top w:val="none" w:sz="0" w:space="0" w:color="auto"/>
        <w:left w:val="none" w:sz="0" w:space="0" w:color="auto"/>
        <w:bottom w:val="none" w:sz="0" w:space="0" w:color="auto"/>
        <w:right w:val="none" w:sz="0" w:space="0" w:color="auto"/>
      </w:divBdr>
      <w:divsChild>
        <w:div w:id="1585530649">
          <w:marLeft w:val="0"/>
          <w:marRight w:val="0"/>
          <w:marTop w:val="0"/>
          <w:marBottom w:val="0"/>
          <w:divBdr>
            <w:top w:val="none" w:sz="0" w:space="0" w:color="auto"/>
            <w:left w:val="none" w:sz="0" w:space="0" w:color="auto"/>
            <w:bottom w:val="none" w:sz="0" w:space="0" w:color="auto"/>
            <w:right w:val="none" w:sz="0" w:space="0" w:color="auto"/>
          </w:divBdr>
        </w:div>
        <w:div w:id="378012810">
          <w:marLeft w:val="0"/>
          <w:marRight w:val="0"/>
          <w:marTop w:val="0"/>
          <w:marBottom w:val="0"/>
          <w:divBdr>
            <w:top w:val="none" w:sz="0" w:space="0" w:color="auto"/>
            <w:left w:val="none" w:sz="0" w:space="0" w:color="auto"/>
            <w:bottom w:val="none" w:sz="0" w:space="0" w:color="auto"/>
            <w:right w:val="none" w:sz="0" w:space="0" w:color="auto"/>
          </w:divBdr>
        </w:div>
      </w:divsChild>
    </w:div>
    <w:div w:id="743184299">
      <w:bodyDiv w:val="1"/>
      <w:marLeft w:val="0"/>
      <w:marRight w:val="0"/>
      <w:marTop w:val="0"/>
      <w:marBottom w:val="0"/>
      <w:divBdr>
        <w:top w:val="none" w:sz="0" w:space="0" w:color="auto"/>
        <w:left w:val="none" w:sz="0" w:space="0" w:color="auto"/>
        <w:bottom w:val="none" w:sz="0" w:space="0" w:color="auto"/>
        <w:right w:val="none" w:sz="0" w:space="0" w:color="auto"/>
      </w:divBdr>
    </w:div>
    <w:div w:id="968626614">
      <w:bodyDiv w:val="1"/>
      <w:marLeft w:val="0"/>
      <w:marRight w:val="0"/>
      <w:marTop w:val="0"/>
      <w:marBottom w:val="0"/>
      <w:divBdr>
        <w:top w:val="none" w:sz="0" w:space="0" w:color="auto"/>
        <w:left w:val="none" w:sz="0" w:space="0" w:color="auto"/>
        <w:bottom w:val="none" w:sz="0" w:space="0" w:color="auto"/>
        <w:right w:val="none" w:sz="0" w:space="0" w:color="auto"/>
      </w:divBdr>
    </w:div>
    <w:div w:id="1447508264">
      <w:bodyDiv w:val="1"/>
      <w:marLeft w:val="0"/>
      <w:marRight w:val="0"/>
      <w:marTop w:val="0"/>
      <w:marBottom w:val="0"/>
      <w:divBdr>
        <w:top w:val="none" w:sz="0" w:space="0" w:color="auto"/>
        <w:left w:val="none" w:sz="0" w:space="0" w:color="auto"/>
        <w:bottom w:val="none" w:sz="0" w:space="0" w:color="auto"/>
        <w:right w:val="none" w:sz="0" w:space="0" w:color="auto"/>
      </w:divBdr>
    </w:div>
    <w:div w:id="1619875184">
      <w:bodyDiv w:val="1"/>
      <w:marLeft w:val="0"/>
      <w:marRight w:val="0"/>
      <w:marTop w:val="0"/>
      <w:marBottom w:val="0"/>
      <w:divBdr>
        <w:top w:val="none" w:sz="0" w:space="0" w:color="auto"/>
        <w:left w:val="none" w:sz="0" w:space="0" w:color="auto"/>
        <w:bottom w:val="none" w:sz="0" w:space="0" w:color="auto"/>
        <w:right w:val="none" w:sz="0" w:space="0" w:color="auto"/>
      </w:divBdr>
      <w:divsChild>
        <w:div w:id="1750150571">
          <w:marLeft w:val="0"/>
          <w:marRight w:val="0"/>
          <w:marTop w:val="0"/>
          <w:marBottom w:val="0"/>
          <w:divBdr>
            <w:top w:val="none" w:sz="0" w:space="0" w:color="auto"/>
            <w:left w:val="none" w:sz="0" w:space="0" w:color="auto"/>
            <w:bottom w:val="none" w:sz="0" w:space="0" w:color="auto"/>
            <w:right w:val="none" w:sz="0" w:space="0" w:color="auto"/>
          </w:divBdr>
        </w:div>
        <w:div w:id="187570553">
          <w:marLeft w:val="0"/>
          <w:marRight w:val="0"/>
          <w:marTop w:val="0"/>
          <w:marBottom w:val="0"/>
          <w:divBdr>
            <w:top w:val="none" w:sz="0" w:space="0" w:color="auto"/>
            <w:left w:val="none" w:sz="0" w:space="0" w:color="auto"/>
            <w:bottom w:val="none" w:sz="0" w:space="0" w:color="auto"/>
            <w:right w:val="none" w:sz="0" w:space="0" w:color="auto"/>
          </w:divBdr>
        </w:div>
        <w:div w:id="991250720">
          <w:marLeft w:val="0"/>
          <w:marRight w:val="0"/>
          <w:marTop w:val="0"/>
          <w:marBottom w:val="0"/>
          <w:divBdr>
            <w:top w:val="none" w:sz="0" w:space="0" w:color="auto"/>
            <w:left w:val="none" w:sz="0" w:space="0" w:color="auto"/>
            <w:bottom w:val="none" w:sz="0" w:space="0" w:color="auto"/>
            <w:right w:val="none" w:sz="0" w:space="0" w:color="auto"/>
          </w:divBdr>
        </w:div>
        <w:div w:id="1700005045">
          <w:marLeft w:val="0"/>
          <w:marRight w:val="0"/>
          <w:marTop w:val="0"/>
          <w:marBottom w:val="0"/>
          <w:divBdr>
            <w:top w:val="none" w:sz="0" w:space="0" w:color="auto"/>
            <w:left w:val="none" w:sz="0" w:space="0" w:color="auto"/>
            <w:bottom w:val="none" w:sz="0" w:space="0" w:color="auto"/>
            <w:right w:val="none" w:sz="0" w:space="0" w:color="auto"/>
          </w:divBdr>
        </w:div>
        <w:div w:id="186261973">
          <w:marLeft w:val="0"/>
          <w:marRight w:val="0"/>
          <w:marTop w:val="0"/>
          <w:marBottom w:val="0"/>
          <w:divBdr>
            <w:top w:val="none" w:sz="0" w:space="0" w:color="auto"/>
            <w:left w:val="none" w:sz="0" w:space="0" w:color="auto"/>
            <w:bottom w:val="none" w:sz="0" w:space="0" w:color="auto"/>
            <w:right w:val="none" w:sz="0" w:space="0" w:color="auto"/>
          </w:divBdr>
        </w:div>
        <w:div w:id="1989551630">
          <w:marLeft w:val="0"/>
          <w:marRight w:val="0"/>
          <w:marTop w:val="0"/>
          <w:marBottom w:val="0"/>
          <w:divBdr>
            <w:top w:val="none" w:sz="0" w:space="0" w:color="auto"/>
            <w:left w:val="none" w:sz="0" w:space="0" w:color="auto"/>
            <w:bottom w:val="none" w:sz="0" w:space="0" w:color="auto"/>
            <w:right w:val="none" w:sz="0" w:space="0" w:color="auto"/>
          </w:divBdr>
        </w:div>
        <w:div w:id="140661682">
          <w:marLeft w:val="0"/>
          <w:marRight w:val="0"/>
          <w:marTop w:val="0"/>
          <w:marBottom w:val="0"/>
          <w:divBdr>
            <w:top w:val="none" w:sz="0" w:space="0" w:color="auto"/>
            <w:left w:val="none" w:sz="0" w:space="0" w:color="auto"/>
            <w:bottom w:val="none" w:sz="0" w:space="0" w:color="auto"/>
            <w:right w:val="none" w:sz="0" w:space="0" w:color="auto"/>
          </w:divBdr>
        </w:div>
        <w:div w:id="1702852849">
          <w:marLeft w:val="0"/>
          <w:marRight w:val="0"/>
          <w:marTop w:val="0"/>
          <w:marBottom w:val="0"/>
          <w:divBdr>
            <w:top w:val="none" w:sz="0" w:space="0" w:color="auto"/>
            <w:left w:val="none" w:sz="0" w:space="0" w:color="auto"/>
            <w:bottom w:val="none" w:sz="0" w:space="0" w:color="auto"/>
            <w:right w:val="none" w:sz="0" w:space="0" w:color="auto"/>
          </w:divBdr>
        </w:div>
        <w:div w:id="1711420540">
          <w:marLeft w:val="0"/>
          <w:marRight w:val="0"/>
          <w:marTop w:val="0"/>
          <w:marBottom w:val="0"/>
          <w:divBdr>
            <w:top w:val="none" w:sz="0" w:space="0" w:color="auto"/>
            <w:left w:val="none" w:sz="0" w:space="0" w:color="auto"/>
            <w:bottom w:val="none" w:sz="0" w:space="0" w:color="auto"/>
            <w:right w:val="none" w:sz="0" w:space="0" w:color="auto"/>
          </w:divBdr>
        </w:div>
        <w:div w:id="554395981">
          <w:marLeft w:val="0"/>
          <w:marRight w:val="0"/>
          <w:marTop w:val="0"/>
          <w:marBottom w:val="0"/>
          <w:divBdr>
            <w:top w:val="none" w:sz="0" w:space="0" w:color="auto"/>
            <w:left w:val="none" w:sz="0" w:space="0" w:color="auto"/>
            <w:bottom w:val="none" w:sz="0" w:space="0" w:color="auto"/>
            <w:right w:val="none" w:sz="0" w:space="0" w:color="auto"/>
          </w:divBdr>
        </w:div>
        <w:div w:id="1141075885">
          <w:marLeft w:val="0"/>
          <w:marRight w:val="0"/>
          <w:marTop w:val="0"/>
          <w:marBottom w:val="0"/>
          <w:divBdr>
            <w:top w:val="none" w:sz="0" w:space="0" w:color="auto"/>
            <w:left w:val="none" w:sz="0" w:space="0" w:color="auto"/>
            <w:bottom w:val="none" w:sz="0" w:space="0" w:color="auto"/>
            <w:right w:val="none" w:sz="0" w:space="0" w:color="auto"/>
          </w:divBdr>
        </w:div>
        <w:div w:id="2005010154">
          <w:marLeft w:val="0"/>
          <w:marRight w:val="0"/>
          <w:marTop w:val="0"/>
          <w:marBottom w:val="0"/>
          <w:divBdr>
            <w:top w:val="none" w:sz="0" w:space="0" w:color="auto"/>
            <w:left w:val="none" w:sz="0" w:space="0" w:color="auto"/>
            <w:bottom w:val="none" w:sz="0" w:space="0" w:color="auto"/>
            <w:right w:val="none" w:sz="0" w:space="0" w:color="auto"/>
          </w:divBdr>
        </w:div>
        <w:div w:id="1276403847">
          <w:marLeft w:val="0"/>
          <w:marRight w:val="0"/>
          <w:marTop w:val="0"/>
          <w:marBottom w:val="0"/>
          <w:divBdr>
            <w:top w:val="none" w:sz="0" w:space="0" w:color="auto"/>
            <w:left w:val="none" w:sz="0" w:space="0" w:color="auto"/>
            <w:bottom w:val="none" w:sz="0" w:space="0" w:color="auto"/>
            <w:right w:val="none" w:sz="0" w:space="0" w:color="auto"/>
          </w:divBdr>
        </w:div>
        <w:div w:id="940337018">
          <w:marLeft w:val="0"/>
          <w:marRight w:val="0"/>
          <w:marTop w:val="0"/>
          <w:marBottom w:val="0"/>
          <w:divBdr>
            <w:top w:val="none" w:sz="0" w:space="0" w:color="auto"/>
            <w:left w:val="none" w:sz="0" w:space="0" w:color="auto"/>
            <w:bottom w:val="none" w:sz="0" w:space="0" w:color="auto"/>
            <w:right w:val="none" w:sz="0" w:space="0" w:color="auto"/>
          </w:divBdr>
        </w:div>
        <w:div w:id="1676807900">
          <w:marLeft w:val="0"/>
          <w:marRight w:val="0"/>
          <w:marTop w:val="0"/>
          <w:marBottom w:val="0"/>
          <w:divBdr>
            <w:top w:val="none" w:sz="0" w:space="0" w:color="auto"/>
            <w:left w:val="none" w:sz="0" w:space="0" w:color="auto"/>
            <w:bottom w:val="none" w:sz="0" w:space="0" w:color="auto"/>
            <w:right w:val="none" w:sz="0" w:space="0" w:color="auto"/>
          </w:divBdr>
        </w:div>
        <w:div w:id="610821208">
          <w:marLeft w:val="0"/>
          <w:marRight w:val="0"/>
          <w:marTop w:val="0"/>
          <w:marBottom w:val="0"/>
          <w:divBdr>
            <w:top w:val="none" w:sz="0" w:space="0" w:color="auto"/>
            <w:left w:val="none" w:sz="0" w:space="0" w:color="auto"/>
            <w:bottom w:val="none" w:sz="0" w:space="0" w:color="auto"/>
            <w:right w:val="none" w:sz="0" w:space="0" w:color="auto"/>
          </w:divBdr>
        </w:div>
        <w:div w:id="606425995">
          <w:marLeft w:val="0"/>
          <w:marRight w:val="0"/>
          <w:marTop w:val="0"/>
          <w:marBottom w:val="0"/>
          <w:divBdr>
            <w:top w:val="none" w:sz="0" w:space="0" w:color="auto"/>
            <w:left w:val="none" w:sz="0" w:space="0" w:color="auto"/>
            <w:bottom w:val="none" w:sz="0" w:space="0" w:color="auto"/>
            <w:right w:val="none" w:sz="0" w:space="0" w:color="auto"/>
          </w:divBdr>
        </w:div>
        <w:div w:id="365371434">
          <w:marLeft w:val="0"/>
          <w:marRight w:val="0"/>
          <w:marTop w:val="0"/>
          <w:marBottom w:val="0"/>
          <w:divBdr>
            <w:top w:val="none" w:sz="0" w:space="0" w:color="auto"/>
            <w:left w:val="none" w:sz="0" w:space="0" w:color="auto"/>
            <w:bottom w:val="none" w:sz="0" w:space="0" w:color="auto"/>
            <w:right w:val="none" w:sz="0" w:space="0" w:color="auto"/>
          </w:divBdr>
        </w:div>
        <w:div w:id="1984388802">
          <w:marLeft w:val="0"/>
          <w:marRight w:val="0"/>
          <w:marTop w:val="0"/>
          <w:marBottom w:val="0"/>
          <w:divBdr>
            <w:top w:val="none" w:sz="0" w:space="0" w:color="auto"/>
            <w:left w:val="none" w:sz="0" w:space="0" w:color="auto"/>
            <w:bottom w:val="none" w:sz="0" w:space="0" w:color="auto"/>
            <w:right w:val="none" w:sz="0" w:space="0" w:color="auto"/>
          </w:divBdr>
        </w:div>
        <w:div w:id="1808084417">
          <w:marLeft w:val="0"/>
          <w:marRight w:val="0"/>
          <w:marTop w:val="0"/>
          <w:marBottom w:val="0"/>
          <w:divBdr>
            <w:top w:val="none" w:sz="0" w:space="0" w:color="auto"/>
            <w:left w:val="none" w:sz="0" w:space="0" w:color="auto"/>
            <w:bottom w:val="none" w:sz="0" w:space="0" w:color="auto"/>
            <w:right w:val="none" w:sz="0" w:space="0" w:color="auto"/>
          </w:divBdr>
        </w:div>
      </w:divsChild>
    </w:div>
    <w:div w:id="170343425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57">
          <w:marLeft w:val="0"/>
          <w:marRight w:val="0"/>
          <w:marTop w:val="0"/>
          <w:marBottom w:val="0"/>
          <w:divBdr>
            <w:top w:val="none" w:sz="0" w:space="0" w:color="auto"/>
            <w:left w:val="none" w:sz="0" w:space="0" w:color="auto"/>
            <w:bottom w:val="none" w:sz="0" w:space="0" w:color="auto"/>
            <w:right w:val="none" w:sz="0" w:space="0" w:color="auto"/>
          </w:divBdr>
        </w:div>
        <w:div w:id="1401829121">
          <w:marLeft w:val="0"/>
          <w:marRight w:val="0"/>
          <w:marTop w:val="0"/>
          <w:marBottom w:val="0"/>
          <w:divBdr>
            <w:top w:val="none" w:sz="0" w:space="0" w:color="auto"/>
            <w:left w:val="none" w:sz="0" w:space="0" w:color="auto"/>
            <w:bottom w:val="none" w:sz="0" w:space="0" w:color="auto"/>
            <w:right w:val="none" w:sz="0" w:space="0" w:color="auto"/>
          </w:divBdr>
        </w:div>
        <w:div w:id="1047873709">
          <w:marLeft w:val="0"/>
          <w:marRight w:val="0"/>
          <w:marTop w:val="0"/>
          <w:marBottom w:val="0"/>
          <w:divBdr>
            <w:top w:val="none" w:sz="0" w:space="0" w:color="auto"/>
            <w:left w:val="none" w:sz="0" w:space="0" w:color="auto"/>
            <w:bottom w:val="none" w:sz="0" w:space="0" w:color="auto"/>
            <w:right w:val="none" w:sz="0" w:space="0" w:color="auto"/>
          </w:divBdr>
        </w:div>
        <w:div w:id="895048979">
          <w:marLeft w:val="0"/>
          <w:marRight w:val="0"/>
          <w:marTop w:val="0"/>
          <w:marBottom w:val="0"/>
          <w:divBdr>
            <w:top w:val="none" w:sz="0" w:space="0" w:color="auto"/>
            <w:left w:val="none" w:sz="0" w:space="0" w:color="auto"/>
            <w:bottom w:val="none" w:sz="0" w:space="0" w:color="auto"/>
            <w:right w:val="none" w:sz="0" w:space="0" w:color="auto"/>
          </w:divBdr>
        </w:div>
        <w:div w:id="1218010657">
          <w:marLeft w:val="0"/>
          <w:marRight w:val="0"/>
          <w:marTop w:val="0"/>
          <w:marBottom w:val="0"/>
          <w:divBdr>
            <w:top w:val="none" w:sz="0" w:space="0" w:color="auto"/>
            <w:left w:val="none" w:sz="0" w:space="0" w:color="auto"/>
            <w:bottom w:val="none" w:sz="0" w:space="0" w:color="auto"/>
            <w:right w:val="none" w:sz="0" w:space="0" w:color="auto"/>
          </w:divBdr>
        </w:div>
        <w:div w:id="1177310266">
          <w:marLeft w:val="0"/>
          <w:marRight w:val="0"/>
          <w:marTop w:val="0"/>
          <w:marBottom w:val="0"/>
          <w:divBdr>
            <w:top w:val="none" w:sz="0" w:space="0" w:color="auto"/>
            <w:left w:val="none" w:sz="0" w:space="0" w:color="auto"/>
            <w:bottom w:val="none" w:sz="0" w:space="0" w:color="auto"/>
            <w:right w:val="none" w:sz="0" w:space="0" w:color="auto"/>
          </w:divBdr>
        </w:div>
        <w:div w:id="1511289480">
          <w:marLeft w:val="0"/>
          <w:marRight w:val="0"/>
          <w:marTop w:val="0"/>
          <w:marBottom w:val="0"/>
          <w:divBdr>
            <w:top w:val="none" w:sz="0" w:space="0" w:color="auto"/>
            <w:left w:val="none" w:sz="0" w:space="0" w:color="auto"/>
            <w:bottom w:val="none" w:sz="0" w:space="0" w:color="auto"/>
            <w:right w:val="none" w:sz="0" w:space="0" w:color="auto"/>
          </w:divBdr>
        </w:div>
        <w:div w:id="1690908012">
          <w:marLeft w:val="0"/>
          <w:marRight w:val="0"/>
          <w:marTop w:val="0"/>
          <w:marBottom w:val="0"/>
          <w:divBdr>
            <w:top w:val="none" w:sz="0" w:space="0" w:color="auto"/>
            <w:left w:val="none" w:sz="0" w:space="0" w:color="auto"/>
            <w:bottom w:val="none" w:sz="0" w:space="0" w:color="auto"/>
            <w:right w:val="none" w:sz="0" w:space="0" w:color="auto"/>
          </w:divBdr>
        </w:div>
        <w:div w:id="152915215">
          <w:marLeft w:val="0"/>
          <w:marRight w:val="0"/>
          <w:marTop w:val="0"/>
          <w:marBottom w:val="0"/>
          <w:divBdr>
            <w:top w:val="none" w:sz="0" w:space="0" w:color="auto"/>
            <w:left w:val="none" w:sz="0" w:space="0" w:color="auto"/>
            <w:bottom w:val="none" w:sz="0" w:space="0" w:color="auto"/>
            <w:right w:val="none" w:sz="0" w:space="0" w:color="auto"/>
          </w:divBdr>
        </w:div>
      </w:divsChild>
    </w:div>
    <w:div w:id="1771438137">
      <w:bodyDiv w:val="1"/>
      <w:marLeft w:val="0"/>
      <w:marRight w:val="0"/>
      <w:marTop w:val="0"/>
      <w:marBottom w:val="0"/>
      <w:divBdr>
        <w:top w:val="none" w:sz="0" w:space="0" w:color="auto"/>
        <w:left w:val="none" w:sz="0" w:space="0" w:color="auto"/>
        <w:bottom w:val="none" w:sz="0" w:space="0" w:color="auto"/>
        <w:right w:val="none" w:sz="0" w:space="0" w:color="auto"/>
      </w:divBdr>
    </w:div>
    <w:div w:id="1834492189">
      <w:bodyDiv w:val="1"/>
      <w:marLeft w:val="0"/>
      <w:marRight w:val="0"/>
      <w:marTop w:val="0"/>
      <w:marBottom w:val="0"/>
      <w:divBdr>
        <w:top w:val="none" w:sz="0" w:space="0" w:color="auto"/>
        <w:left w:val="none" w:sz="0" w:space="0" w:color="auto"/>
        <w:bottom w:val="none" w:sz="0" w:space="0" w:color="auto"/>
        <w:right w:val="none" w:sz="0" w:space="0" w:color="auto"/>
      </w:divBdr>
    </w:div>
    <w:div w:id="1868181906">
      <w:bodyDiv w:val="1"/>
      <w:marLeft w:val="0"/>
      <w:marRight w:val="0"/>
      <w:marTop w:val="0"/>
      <w:marBottom w:val="0"/>
      <w:divBdr>
        <w:top w:val="none" w:sz="0" w:space="0" w:color="auto"/>
        <w:left w:val="none" w:sz="0" w:space="0" w:color="auto"/>
        <w:bottom w:val="none" w:sz="0" w:space="0" w:color="auto"/>
        <w:right w:val="none" w:sz="0" w:space="0" w:color="auto"/>
      </w:divBdr>
    </w:div>
    <w:div w:id="1899898083">
      <w:bodyDiv w:val="1"/>
      <w:marLeft w:val="0"/>
      <w:marRight w:val="0"/>
      <w:marTop w:val="0"/>
      <w:marBottom w:val="0"/>
      <w:divBdr>
        <w:top w:val="none" w:sz="0" w:space="0" w:color="auto"/>
        <w:left w:val="none" w:sz="0" w:space="0" w:color="auto"/>
        <w:bottom w:val="none" w:sz="0" w:space="0" w:color="auto"/>
        <w:right w:val="none" w:sz="0" w:space="0" w:color="auto"/>
      </w:divBdr>
      <w:divsChild>
        <w:div w:id="1567258106">
          <w:marLeft w:val="0"/>
          <w:marRight w:val="0"/>
          <w:marTop w:val="0"/>
          <w:marBottom w:val="0"/>
          <w:divBdr>
            <w:top w:val="none" w:sz="0" w:space="0" w:color="auto"/>
            <w:left w:val="none" w:sz="0" w:space="0" w:color="auto"/>
            <w:bottom w:val="none" w:sz="0" w:space="0" w:color="auto"/>
            <w:right w:val="none" w:sz="0" w:space="0" w:color="auto"/>
          </w:divBdr>
        </w:div>
        <w:div w:id="392506861">
          <w:marLeft w:val="0"/>
          <w:marRight w:val="0"/>
          <w:marTop w:val="0"/>
          <w:marBottom w:val="0"/>
          <w:divBdr>
            <w:top w:val="none" w:sz="0" w:space="0" w:color="auto"/>
            <w:left w:val="none" w:sz="0" w:space="0" w:color="auto"/>
            <w:bottom w:val="none" w:sz="0" w:space="0" w:color="auto"/>
            <w:right w:val="none" w:sz="0" w:space="0" w:color="auto"/>
          </w:divBdr>
        </w:div>
        <w:div w:id="1747192744">
          <w:marLeft w:val="0"/>
          <w:marRight w:val="0"/>
          <w:marTop w:val="0"/>
          <w:marBottom w:val="0"/>
          <w:divBdr>
            <w:top w:val="none" w:sz="0" w:space="0" w:color="auto"/>
            <w:left w:val="none" w:sz="0" w:space="0" w:color="auto"/>
            <w:bottom w:val="none" w:sz="0" w:space="0" w:color="auto"/>
            <w:right w:val="none" w:sz="0" w:space="0" w:color="auto"/>
          </w:divBdr>
        </w:div>
        <w:div w:id="1082216853">
          <w:marLeft w:val="0"/>
          <w:marRight w:val="0"/>
          <w:marTop w:val="0"/>
          <w:marBottom w:val="0"/>
          <w:divBdr>
            <w:top w:val="none" w:sz="0" w:space="0" w:color="auto"/>
            <w:left w:val="none" w:sz="0" w:space="0" w:color="auto"/>
            <w:bottom w:val="none" w:sz="0" w:space="0" w:color="auto"/>
            <w:right w:val="none" w:sz="0" w:space="0" w:color="auto"/>
          </w:divBdr>
        </w:div>
      </w:divsChild>
    </w:div>
    <w:div w:id="1937208305">
      <w:bodyDiv w:val="1"/>
      <w:marLeft w:val="0"/>
      <w:marRight w:val="0"/>
      <w:marTop w:val="0"/>
      <w:marBottom w:val="0"/>
      <w:divBdr>
        <w:top w:val="none" w:sz="0" w:space="0" w:color="auto"/>
        <w:left w:val="none" w:sz="0" w:space="0" w:color="auto"/>
        <w:bottom w:val="none" w:sz="0" w:space="0" w:color="auto"/>
        <w:right w:val="none" w:sz="0" w:space="0" w:color="auto"/>
      </w:divBdr>
    </w:div>
    <w:div w:id="1979912081">
      <w:bodyDiv w:val="1"/>
      <w:marLeft w:val="0"/>
      <w:marRight w:val="0"/>
      <w:marTop w:val="0"/>
      <w:marBottom w:val="0"/>
      <w:divBdr>
        <w:top w:val="none" w:sz="0" w:space="0" w:color="auto"/>
        <w:left w:val="none" w:sz="0" w:space="0" w:color="auto"/>
        <w:bottom w:val="none" w:sz="0" w:space="0" w:color="auto"/>
        <w:right w:val="none" w:sz="0" w:space="0" w:color="auto"/>
      </w:divBdr>
    </w:div>
    <w:div w:id="2005741055">
      <w:bodyDiv w:val="1"/>
      <w:marLeft w:val="0"/>
      <w:marRight w:val="0"/>
      <w:marTop w:val="0"/>
      <w:marBottom w:val="0"/>
      <w:divBdr>
        <w:top w:val="none" w:sz="0" w:space="0" w:color="auto"/>
        <w:left w:val="none" w:sz="0" w:space="0" w:color="auto"/>
        <w:bottom w:val="none" w:sz="0" w:space="0" w:color="auto"/>
        <w:right w:val="none" w:sz="0" w:space="0" w:color="auto"/>
      </w:divBdr>
    </w:div>
    <w:div w:id="2015110463">
      <w:bodyDiv w:val="1"/>
      <w:marLeft w:val="0"/>
      <w:marRight w:val="0"/>
      <w:marTop w:val="0"/>
      <w:marBottom w:val="0"/>
      <w:divBdr>
        <w:top w:val="none" w:sz="0" w:space="0" w:color="auto"/>
        <w:left w:val="none" w:sz="0" w:space="0" w:color="auto"/>
        <w:bottom w:val="none" w:sz="0" w:space="0" w:color="auto"/>
        <w:right w:val="none" w:sz="0" w:space="0" w:color="auto"/>
      </w:divBdr>
      <w:divsChild>
        <w:div w:id="939067783">
          <w:marLeft w:val="0"/>
          <w:marRight w:val="0"/>
          <w:marTop w:val="0"/>
          <w:marBottom w:val="0"/>
          <w:divBdr>
            <w:top w:val="none" w:sz="0" w:space="0" w:color="auto"/>
            <w:left w:val="none" w:sz="0" w:space="0" w:color="auto"/>
            <w:bottom w:val="none" w:sz="0" w:space="0" w:color="auto"/>
            <w:right w:val="none" w:sz="0" w:space="0" w:color="auto"/>
          </w:divBdr>
        </w:div>
        <w:div w:id="2019771474">
          <w:marLeft w:val="0"/>
          <w:marRight w:val="0"/>
          <w:marTop w:val="0"/>
          <w:marBottom w:val="0"/>
          <w:divBdr>
            <w:top w:val="none" w:sz="0" w:space="0" w:color="auto"/>
            <w:left w:val="none" w:sz="0" w:space="0" w:color="auto"/>
            <w:bottom w:val="none" w:sz="0" w:space="0" w:color="auto"/>
            <w:right w:val="none" w:sz="0" w:space="0" w:color="auto"/>
          </w:divBdr>
        </w:div>
        <w:div w:id="602111742">
          <w:marLeft w:val="0"/>
          <w:marRight w:val="0"/>
          <w:marTop w:val="0"/>
          <w:marBottom w:val="0"/>
          <w:divBdr>
            <w:top w:val="none" w:sz="0" w:space="0" w:color="auto"/>
            <w:left w:val="none" w:sz="0" w:space="0" w:color="auto"/>
            <w:bottom w:val="none" w:sz="0" w:space="0" w:color="auto"/>
            <w:right w:val="none" w:sz="0" w:space="0" w:color="auto"/>
          </w:divBdr>
        </w:div>
      </w:divsChild>
    </w:div>
    <w:div w:id="2023046704">
      <w:bodyDiv w:val="1"/>
      <w:marLeft w:val="0"/>
      <w:marRight w:val="0"/>
      <w:marTop w:val="0"/>
      <w:marBottom w:val="0"/>
      <w:divBdr>
        <w:top w:val="none" w:sz="0" w:space="0" w:color="auto"/>
        <w:left w:val="none" w:sz="0" w:space="0" w:color="auto"/>
        <w:bottom w:val="none" w:sz="0" w:space="0" w:color="auto"/>
        <w:right w:val="none" w:sz="0" w:space="0" w:color="auto"/>
      </w:divBdr>
    </w:div>
    <w:div w:id="2046131468">
      <w:bodyDiv w:val="1"/>
      <w:marLeft w:val="0"/>
      <w:marRight w:val="0"/>
      <w:marTop w:val="0"/>
      <w:marBottom w:val="0"/>
      <w:divBdr>
        <w:top w:val="none" w:sz="0" w:space="0" w:color="auto"/>
        <w:left w:val="none" w:sz="0" w:space="0" w:color="auto"/>
        <w:bottom w:val="none" w:sz="0" w:space="0" w:color="auto"/>
        <w:right w:val="none" w:sz="0" w:space="0" w:color="auto"/>
      </w:divBdr>
    </w:div>
    <w:div w:id="2096242978">
      <w:bodyDiv w:val="1"/>
      <w:marLeft w:val="0"/>
      <w:marRight w:val="0"/>
      <w:marTop w:val="0"/>
      <w:marBottom w:val="0"/>
      <w:divBdr>
        <w:top w:val="none" w:sz="0" w:space="0" w:color="auto"/>
        <w:left w:val="none" w:sz="0" w:space="0" w:color="auto"/>
        <w:bottom w:val="none" w:sz="0" w:space="0" w:color="auto"/>
        <w:right w:val="none" w:sz="0" w:space="0" w:color="auto"/>
      </w:divBdr>
      <w:divsChild>
        <w:div w:id="117115927">
          <w:marLeft w:val="0"/>
          <w:marRight w:val="0"/>
          <w:marTop w:val="0"/>
          <w:marBottom w:val="0"/>
          <w:divBdr>
            <w:top w:val="none" w:sz="0" w:space="0" w:color="auto"/>
            <w:left w:val="none" w:sz="0" w:space="0" w:color="auto"/>
            <w:bottom w:val="none" w:sz="0" w:space="0" w:color="auto"/>
            <w:right w:val="none" w:sz="0" w:space="0" w:color="auto"/>
          </w:divBdr>
        </w:div>
        <w:div w:id="1685592378">
          <w:marLeft w:val="0"/>
          <w:marRight w:val="0"/>
          <w:marTop w:val="0"/>
          <w:marBottom w:val="0"/>
          <w:divBdr>
            <w:top w:val="none" w:sz="0" w:space="0" w:color="auto"/>
            <w:left w:val="none" w:sz="0" w:space="0" w:color="auto"/>
            <w:bottom w:val="none" w:sz="0" w:space="0" w:color="auto"/>
            <w:right w:val="none" w:sz="0" w:space="0" w:color="auto"/>
          </w:divBdr>
        </w:div>
        <w:div w:id="1500774592">
          <w:marLeft w:val="0"/>
          <w:marRight w:val="0"/>
          <w:marTop w:val="0"/>
          <w:marBottom w:val="0"/>
          <w:divBdr>
            <w:top w:val="none" w:sz="0" w:space="0" w:color="auto"/>
            <w:left w:val="none" w:sz="0" w:space="0" w:color="auto"/>
            <w:bottom w:val="none" w:sz="0" w:space="0" w:color="auto"/>
            <w:right w:val="none" w:sz="0" w:space="0" w:color="auto"/>
          </w:divBdr>
        </w:div>
        <w:div w:id="994644988">
          <w:marLeft w:val="0"/>
          <w:marRight w:val="0"/>
          <w:marTop w:val="0"/>
          <w:marBottom w:val="0"/>
          <w:divBdr>
            <w:top w:val="none" w:sz="0" w:space="0" w:color="auto"/>
            <w:left w:val="none" w:sz="0" w:space="0" w:color="auto"/>
            <w:bottom w:val="none" w:sz="0" w:space="0" w:color="auto"/>
            <w:right w:val="none" w:sz="0" w:space="0" w:color="auto"/>
          </w:divBdr>
        </w:div>
        <w:div w:id="1202018597">
          <w:marLeft w:val="0"/>
          <w:marRight w:val="0"/>
          <w:marTop w:val="0"/>
          <w:marBottom w:val="0"/>
          <w:divBdr>
            <w:top w:val="none" w:sz="0" w:space="0" w:color="auto"/>
            <w:left w:val="none" w:sz="0" w:space="0" w:color="auto"/>
            <w:bottom w:val="none" w:sz="0" w:space="0" w:color="auto"/>
            <w:right w:val="none" w:sz="0" w:space="0" w:color="auto"/>
          </w:divBdr>
        </w:div>
        <w:div w:id="162473367">
          <w:marLeft w:val="0"/>
          <w:marRight w:val="0"/>
          <w:marTop w:val="0"/>
          <w:marBottom w:val="0"/>
          <w:divBdr>
            <w:top w:val="none" w:sz="0" w:space="0" w:color="auto"/>
            <w:left w:val="none" w:sz="0" w:space="0" w:color="auto"/>
            <w:bottom w:val="none" w:sz="0" w:space="0" w:color="auto"/>
            <w:right w:val="none" w:sz="0" w:space="0" w:color="auto"/>
          </w:divBdr>
        </w:div>
        <w:div w:id="774983049">
          <w:marLeft w:val="0"/>
          <w:marRight w:val="0"/>
          <w:marTop w:val="0"/>
          <w:marBottom w:val="0"/>
          <w:divBdr>
            <w:top w:val="none" w:sz="0" w:space="0" w:color="auto"/>
            <w:left w:val="none" w:sz="0" w:space="0" w:color="auto"/>
            <w:bottom w:val="none" w:sz="0" w:space="0" w:color="auto"/>
            <w:right w:val="none" w:sz="0" w:space="0" w:color="auto"/>
          </w:divBdr>
        </w:div>
        <w:div w:id="698360384">
          <w:marLeft w:val="0"/>
          <w:marRight w:val="0"/>
          <w:marTop w:val="0"/>
          <w:marBottom w:val="0"/>
          <w:divBdr>
            <w:top w:val="none" w:sz="0" w:space="0" w:color="auto"/>
            <w:left w:val="none" w:sz="0" w:space="0" w:color="auto"/>
            <w:bottom w:val="none" w:sz="0" w:space="0" w:color="auto"/>
            <w:right w:val="none" w:sz="0" w:space="0" w:color="auto"/>
          </w:divBdr>
        </w:div>
        <w:div w:id="298002301">
          <w:marLeft w:val="0"/>
          <w:marRight w:val="0"/>
          <w:marTop w:val="0"/>
          <w:marBottom w:val="0"/>
          <w:divBdr>
            <w:top w:val="none" w:sz="0" w:space="0" w:color="auto"/>
            <w:left w:val="none" w:sz="0" w:space="0" w:color="auto"/>
            <w:bottom w:val="none" w:sz="0" w:space="0" w:color="auto"/>
            <w:right w:val="none" w:sz="0" w:space="0" w:color="auto"/>
          </w:divBdr>
        </w:div>
        <w:div w:id="1969192409">
          <w:marLeft w:val="0"/>
          <w:marRight w:val="0"/>
          <w:marTop w:val="0"/>
          <w:marBottom w:val="0"/>
          <w:divBdr>
            <w:top w:val="none" w:sz="0" w:space="0" w:color="auto"/>
            <w:left w:val="none" w:sz="0" w:space="0" w:color="auto"/>
            <w:bottom w:val="none" w:sz="0" w:space="0" w:color="auto"/>
            <w:right w:val="none" w:sz="0" w:space="0" w:color="auto"/>
          </w:divBdr>
        </w:div>
        <w:div w:id="400562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hyperlink" Target="tel:+36%2030%20492%20999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pticnet.hu" TargetMode="External"/><Relationship Id="rId12" Type="http://schemas.openxmlformats.org/officeDocument/2006/relationships/hyperlink" Target="mailto:gabor.dozsa@thefrogcompany.e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szlo.strelisky@smbsystem.eu" TargetMode="External"/><Relationship Id="rId5" Type="http://schemas.openxmlformats.org/officeDocument/2006/relationships/footnotes" Target="footnotes.xml"/><Relationship Id="rId15" Type="http://schemas.openxmlformats.org/officeDocument/2006/relationships/hyperlink" Target="mailto:info@reklammuvek.com" TargetMode="External"/><Relationship Id="rId10" Type="http://schemas.openxmlformats.org/officeDocument/2006/relationships/hyperlink" Target="mailto:info@opticnet.hu" TargetMode="External"/><Relationship Id="rId4" Type="http://schemas.openxmlformats.org/officeDocument/2006/relationships/webSettings" Target="webSettings.xml"/><Relationship Id="rId9" Type="http://schemas.openxmlformats.org/officeDocument/2006/relationships/hyperlink" Target="mailto:info@opticnet.hu" TargetMode="External"/><Relationship Id="rId14" Type="http://schemas.openxmlformats.org/officeDocument/2006/relationships/hyperlink" Target="mailto:info@opticpro.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3162</Words>
  <Characters>21820</Characters>
  <Application>Microsoft Office Word</Application>
  <DocSecurity>0</DocSecurity>
  <Lines>181</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dell2</dc:creator>
  <cp:lastModifiedBy>Sheida Latif</cp:lastModifiedBy>
  <cp:revision>5</cp:revision>
  <cp:lastPrinted>2019-04-11T15:28:00Z</cp:lastPrinted>
  <dcterms:created xsi:type="dcterms:W3CDTF">2019-06-27T13:41:00Z</dcterms:created>
  <dcterms:modified xsi:type="dcterms:W3CDTF">2019-06-27T13:50:00Z</dcterms:modified>
</cp:coreProperties>
</file>